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B35" w:rsidRPr="00AB72F7" w:rsidRDefault="00CA1165" w:rsidP="007E3CD2">
      <w:pPr>
        <w:ind w:firstLineChars="545" w:firstLine="1970"/>
        <w:rPr>
          <w:rFonts w:ascii="Calibri" w:eastAsia="宋体" w:hAnsi="Calibri" w:cs="Times New Roman"/>
          <w:b/>
          <w:color w:val="000000"/>
          <w:sz w:val="36"/>
          <w:szCs w:val="36"/>
        </w:rPr>
      </w:pP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6800</w:t>
      </w:r>
      <w:r w:rsidR="007E3CD2"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/6900</w:t>
      </w:r>
      <w:r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全频段</w:t>
      </w:r>
      <w:r w:rsidR="008473C8">
        <w:rPr>
          <w:rFonts w:ascii="Calibri" w:eastAsia="宋体" w:hAnsi="Calibri" w:cs="Times New Roman" w:hint="eastAsia"/>
          <w:b/>
          <w:color w:val="000000"/>
          <w:sz w:val="36"/>
          <w:szCs w:val="36"/>
        </w:rPr>
        <w:t>功能操作</w:t>
      </w:r>
    </w:p>
    <w:p w:rsidR="008F515B" w:rsidRPr="00E23E5A" w:rsidRDefault="00E4169A" w:rsidP="008F515B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 w:rsidRPr="00E23E5A">
        <w:rPr>
          <w:rFonts w:asciiTheme="majorEastAsia" w:eastAsiaTheme="majorEastAsia" w:hAnsiTheme="majorEastAsia" w:hint="eastAsia"/>
          <w:b/>
          <w:sz w:val="28"/>
          <w:szCs w:val="28"/>
        </w:rPr>
        <w:t>2</w:t>
      </w:r>
      <w:r w:rsidR="002207AA" w:rsidRPr="00E23E5A">
        <w:rPr>
          <w:rFonts w:asciiTheme="majorEastAsia" w:eastAsiaTheme="majorEastAsia" w:hAnsiTheme="majorEastAsia" w:hint="eastAsia"/>
          <w:b/>
          <w:sz w:val="28"/>
          <w:szCs w:val="28"/>
        </w:rPr>
        <w:t>1</w:t>
      </w:r>
      <w:r w:rsidR="008F515B" w:rsidRPr="00E23E5A">
        <w:rPr>
          <w:rFonts w:asciiTheme="majorEastAsia" w:eastAsiaTheme="majorEastAsia" w:hAnsiTheme="majorEastAsia" w:hint="eastAsia"/>
          <w:b/>
          <w:sz w:val="28"/>
          <w:szCs w:val="28"/>
        </w:rPr>
        <w:t>.蓝牙APP读写频功能（选配）</w:t>
      </w:r>
    </w:p>
    <w:p w:rsidR="008F515B" w:rsidRPr="00830C19" w:rsidRDefault="008F515B" w:rsidP="00830C19">
      <w:pPr>
        <w:ind w:firstLineChars="200" w:firstLine="480"/>
        <w:rPr>
          <w:bCs/>
          <w:sz w:val="24"/>
          <w:szCs w:val="24"/>
        </w:rPr>
      </w:pPr>
      <w:r w:rsidRPr="00830C19">
        <w:rPr>
          <w:rFonts w:asciiTheme="minorEastAsia" w:hAnsiTheme="minorEastAsia" w:hint="eastAsia"/>
          <w:sz w:val="24"/>
          <w:szCs w:val="24"/>
        </w:rPr>
        <w:t>⑴</w:t>
      </w:r>
      <w:r w:rsidRPr="00830C19">
        <w:rPr>
          <w:rFonts w:ascii="宋体" w:eastAsia="宋体" w:hAnsi="宋体" w:hint="eastAsia"/>
          <w:bCs/>
          <w:sz w:val="24"/>
          <w:szCs w:val="24"/>
        </w:rPr>
        <w:t>按</w:t>
      </w:r>
      <w:r w:rsidRPr="00830C19">
        <w:rPr>
          <w:rFonts w:hint="eastAsia"/>
          <w:bCs/>
          <w:sz w:val="24"/>
          <w:szCs w:val="24"/>
        </w:rPr>
        <w:t>[MENU]</w:t>
      </w:r>
      <w:r w:rsidRPr="00830C19">
        <w:rPr>
          <w:rFonts w:hint="eastAsia"/>
          <w:bCs/>
          <w:sz w:val="24"/>
          <w:szCs w:val="24"/>
        </w:rPr>
        <w:t>键</w:t>
      </w:r>
      <w:r w:rsidRPr="00830C19">
        <w:rPr>
          <w:rFonts w:ascii="宋体" w:eastAsia="宋体" w:hAnsi="宋体" w:hint="eastAsia"/>
          <w:bCs/>
          <w:sz w:val="24"/>
          <w:szCs w:val="24"/>
        </w:rPr>
        <w:t>→</w:t>
      </w:r>
      <w:r w:rsidRPr="00830C19">
        <w:rPr>
          <w:rFonts w:hint="eastAsia"/>
          <w:bCs/>
          <w:sz w:val="24"/>
          <w:szCs w:val="24"/>
        </w:rPr>
        <w:t>[</w:t>
      </w:r>
      <w:r w:rsidRPr="00830C19">
        <w:rPr>
          <w:rFonts w:hint="eastAsia"/>
          <w:bCs/>
          <w:sz w:val="24"/>
          <w:szCs w:val="24"/>
        </w:rPr>
        <w:t>蓝牙写频</w:t>
      </w:r>
      <w:r w:rsidRPr="00830C19">
        <w:rPr>
          <w:rFonts w:hint="eastAsia"/>
          <w:bCs/>
          <w:sz w:val="24"/>
          <w:szCs w:val="24"/>
        </w:rPr>
        <w:t>]</w:t>
      </w:r>
      <w:r w:rsidRPr="00830C19">
        <w:rPr>
          <w:rFonts w:hint="eastAsia"/>
          <w:bCs/>
          <w:sz w:val="24"/>
          <w:szCs w:val="24"/>
        </w:rPr>
        <w:t>功能</w:t>
      </w:r>
      <w:r w:rsidRPr="00830C19">
        <w:rPr>
          <w:rFonts w:ascii="宋体" w:eastAsia="宋体" w:hAnsi="宋体" w:hint="eastAsia"/>
          <w:bCs/>
          <w:sz w:val="24"/>
          <w:szCs w:val="24"/>
        </w:rPr>
        <w:t>→</w:t>
      </w:r>
      <w:r w:rsidRPr="00830C19">
        <w:rPr>
          <w:rFonts w:hint="eastAsia"/>
          <w:bCs/>
          <w:sz w:val="24"/>
          <w:szCs w:val="24"/>
        </w:rPr>
        <w:t>设置</w:t>
      </w:r>
      <w:r w:rsidRPr="00830C19">
        <w:rPr>
          <w:rFonts w:hint="eastAsia"/>
          <w:bCs/>
          <w:sz w:val="24"/>
          <w:szCs w:val="24"/>
        </w:rPr>
        <w:t>[</w:t>
      </w:r>
      <w:r w:rsidRPr="00830C19">
        <w:rPr>
          <w:rFonts w:hint="eastAsia"/>
          <w:bCs/>
          <w:sz w:val="24"/>
          <w:szCs w:val="24"/>
        </w:rPr>
        <w:t>开启</w:t>
      </w:r>
      <w:r w:rsidRPr="00830C19">
        <w:rPr>
          <w:rFonts w:hint="eastAsia"/>
          <w:bCs/>
          <w:sz w:val="24"/>
          <w:szCs w:val="24"/>
        </w:rPr>
        <w:t>]</w:t>
      </w:r>
    </w:p>
    <w:p w:rsidR="008F515B" w:rsidRPr="00830C19" w:rsidRDefault="008F515B" w:rsidP="00830C19">
      <w:pPr>
        <w:ind w:firstLineChars="200" w:firstLine="480"/>
        <w:rPr>
          <w:rFonts w:ascii="宋体" w:eastAsia="宋体" w:hAnsi="宋体"/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⑵打开</w:t>
      </w:r>
      <w:r w:rsidRPr="00830C19">
        <w:rPr>
          <w:rFonts w:hint="eastAsia"/>
          <w:bCs/>
          <w:sz w:val="24"/>
          <w:szCs w:val="24"/>
        </w:rPr>
        <w:t>手机</w:t>
      </w:r>
      <w:r w:rsidRPr="00830C19">
        <w:rPr>
          <w:rFonts w:hint="eastAsia"/>
          <w:bCs/>
          <w:sz w:val="24"/>
          <w:szCs w:val="24"/>
        </w:rPr>
        <w:t>APP</w:t>
      </w:r>
      <w:r w:rsidRPr="00830C19">
        <w:rPr>
          <w:rFonts w:ascii="宋体" w:eastAsia="宋体" w:hAnsi="宋体" w:hint="eastAsia"/>
          <w:bCs/>
          <w:sz w:val="24"/>
          <w:szCs w:val="24"/>
        </w:rPr>
        <w:t>→蓝牙连接（点击APP所搜索到的）</w:t>
      </w:r>
    </w:p>
    <w:p w:rsidR="008F515B" w:rsidRPr="00830C19" w:rsidRDefault="008F515B" w:rsidP="00830C19">
      <w:pPr>
        <w:ind w:firstLineChars="200" w:firstLine="480"/>
        <w:rPr>
          <w:rFonts w:ascii="宋体" w:eastAsia="宋体" w:hAnsi="宋体"/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⑶读频→修改“信道信息”/“频率模式”/“可选功能”设置→点击“保存”→输入保存方案名称或者点击“替换方案”→左下方点击返回“首页”</w:t>
      </w:r>
    </w:p>
    <w:p w:rsidR="008F515B" w:rsidRPr="00830C19" w:rsidRDefault="008F515B" w:rsidP="00830C19">
      <w:pPr>
        <w:ind w:firstLineChars="200" w:firstLine="480"/>
        <w:rPr>
          <w:bCs/>
          <w:sz w:val="24"/>
          <w:szCs w:val="24"/>
        </w:rPr>
      </w:pPr>
      <w:r w:rsidRPr="00830C19">
        <w:rPr>
          <w:rFonts w:ascii="宋体" w:eastAsia="宋体" w:hAnsi="宋体" w:hint="eastAsia"/>
          <w:bCs/>
          <w:sz w:val="24"/>
          <w:szCs w:val="24"/>
        </w:rPr>
        <w:t>⑷写频：点击“方案选择”选择之前保存的方案名称→蓝牙连接→点击“写频”。</w:t>
      </w:r>
    </w:p>
    <w:p w:rsidR="00E526E6" w:rsidRDefault="008F515B" w:rsidP="00BF7836">
      <w:pPr>
        <w:autoSpaceDE w:val="0"/>
        <w:autoSpaceDN w:val="0"/>
        <w:adjustRightInd w:val="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 xml:space="preserve"> </w:t>
      </w:r>
    </w:p>
    <w:p w:rsidR="00AB72F7" w:rsidRDefault="00FD796E" w:rsidP="00134FA8">
      <w:pPr>
        <w:autoSpaceDE w:val="0"/>
        <w:autoSpaceDN w:val="0"/>
        <w:adjustRightInd w:val="0"/>
        <w:ind w:firstLineChars="200" w:firstLine="48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苹果</w:t>
      </w:r>
      <w:r w:rsidR="00134FA8">
        <w:rPr>
          <w:rFonts w:hint="eastAsia"/>
          <w:bCs/>
          <w:color w:val="000000"/>
          <w:kern w:val="0"/>
          <w:sz w:val="24"/>
          <w:szCs w:val="24"/>
        </w:rPr>
        <w:t>IOS</w:t>
      </w:r>
      <w:r w:rsidR="00134FA8">
        <w:rPr>
          <w:rFonts w:hint="eastAsia"/>
          <w:bCs/>
          <w:color w:val="000000"/>
          <w:kern w:val="0"/>
          <w:sz w:val="24"/>
          <w:szCs w:val="24"/>
        </w:rPr>
        <w:t>手机安装步骤：</w:t>
      </w:r>
    </w:p>
    <w:p w:rsidR="00536D87" w:rsidRDefault="00134FA8" w:rsidP="00134FA8">
      <w:pPr>
        <w:autoSpaceDE w:val="0"/>
        <w:autoSpaceDN w:val="0"/>
        <w:adjustRightInd w:val="0"/>
        <w:ind w:firstLineChars="200" w:firstLine="480"/>
        <w:rPr>
          <w:bCs/>
          <w:color w:val="000000"/>
          <w:kern w:val="0"/>
          <w:sz w:val="24"/>
          <w:szCs w:val="24"/>
        </w:rPr>
      </w:pPr>
      <w:r w:rsidRPr="00134FA8">
        <w:rPr>
          <w:rFonts w:hint="eastAsia"/>
          <w:bCs/>
          <w:color w:val="000000"/>
          <w:kern w:val="0"/>
          <w:sz w:val="24"/>
          <w:szCs w:val="24"/>
        </w:rPr>
        <w:t>app store</w:t>
      </w:r>
      <w:r w:rsidRPr="00134FA8">
        <w:rPr>
          <w:rFonts w:hint="eastAsia"/>
          <w:bCs/>
          <w:color w:val="000000"/>
          <w:kern w:val="0"/>
          <w:sz w:val="24"/>
          <w:szCs w:val="24"/>
        </w:rPr>
        <w:t>搜索</w:t>
      </w:r>
      <w:r w:rsidRPr="00134FA8">
        <w:rPr>
          <w:rFonts w:hint="eastAsia"/>
          <w:bCs/>
          <w:color w:val="000000"/>
          <w:kern w:val="0"/>
          <w:sz w:val="24"/>
          <w:szCs w:val="24"/>
        </w:rPr>
        <w:t xml:space="preserve"> </w:t>
      </w:r>
      <w:r>
        <w:rPr>
          <w:rFonts w:hint="eastAsia"/>
          <w:bCs/>
          <w:color w:val="000000"/>
          <w:kern w:val="0"/>
          <w:sz w:val="24"/>
          <w:szCs w:val="24"/>
        </w:rPr>
        <w:t>“</w:t>
      </w:r>
      <w:r w:rsidR="00DD79E9" w:rsidRPr="00DD79E9">
        <w:rPr>
          <w:bCs/>
          <w:color w:val="000000"/>
          <w:kern w:val="0"/>
          <w:sz w:val="24"/>
          <w:szCs w:val="24"/>
        </w:rPr>
        <w:t>kdh radio tool</w:t>
      </w:r>
      <w:r>
        <w:rPr>
          <w:rFonts w:hint="eastAsia"/>
          <w:bCs/>
          <w:color w:val="000000"/>
          <w:kern w:val="0"/>
          <w:sz w:val="24"/>
          <w:szCs w:val="24"/>
        </w:rPr>
        <w:t>”并安装；</w:t>
      </w:r>
    </w:p>
    <w:p w:rsidR="00134FA8" w:rsidRDefault="00134FA8" w:rsidP="00134FA8">
      <w:pPr>
        <w:pStyle w:val="a7"/>
        <w:numPr>
          <w:ilvl w:val="0"/>
          <w:numId w:val="19"/>
        </w:numPr>
        <w:adjustRightInd w:val="0"/>
        <w:rPr>
          <w:bCs/>
          <w:color w:val="000000"/>
          <w:sz w:val="24"/>
          <w:szCs w:val="24"/>
          <w:lang w:eastAsia="zh-CN"/>
        </w:rPr>
      </w:pPr>
      <w:r w:rsidRPr="00134FA8">
        <w:rPr>
          <w:bCs/>
          <w:color w:val="000000"/>
          <w:sz w:val="24"/>
          <w:szCs w:val="24"/>
          <w:lang w:eastAsia="zh-CN"/>
        </w:rPr>
        <w:t>进入</w:t>
      </w:r>
      <w:r w:rsidRPr="00134FA8">
        <w:rPr>
          <w:rFonts w:hint="eastAsia"/>
          <w:bCs/>
          <w:color w:val="000000"/>
          <w:sz w:val="24"/>
          <w:szCs w:val="24"/>
          <w:lang w:eastAsia="zh-CN"/>
        </w:rPr>
        <w:t>APP</w:t>
      </w:r>
      <w:r w:rsidRPr="00134FA8">
        <w:rPr>
          <w:bCs/>
          <w:color w:val="000000"/>
          <w:sz w:val="24"/>
          <w:szCs w:val="24"/>
          <w:lang w:eastAsia="zh-CN"/>
        </w:rPr>
        <w:t>界面</w:t>
      </w:r>
      <w:r w:rsidRPr="00134FA8">
        <w:rPr>
          <w:rFonts w:hint="eastAsia"/>
          <w:bCs/>
          <w:color w:val="000000"/>
          <w:sz w:val="24"/>
          <w:szCs w:val="24"/>
          <w:lang w:eastAsia="zh-CN"/>
        </w:rPr>
        <w:t>，</w:t>
      </w:r>
      <w:r w:rsidRPr="00134FA8">
        <w:rPr>
          <w:bCs/>
          <w:color w:val="000000"/>
          <w:sz w:val="24"/>
          <w:szCs w:val="24"/>
          <w:lang w:eastAsia="zh-CN"/>
        </w:rPr>
        <w:t>选择</w:t>
      </w:r>
      <w:r w:rsidRPr="00134FA8">
        <w:rPr>
          <w:rFonts w:hint="eastAsia"/>
          <w:bCs/>
          <w:color w:val="000000"/>
          <w:sz w:val="24"/>
          <w:szCs w:val="24"/>
          <w:lang w:eastAsia="zh-CN"/>
        </w:rPr>
        <w:t>机器</w:t>
      </w:r>
      <w:r w:rsidRPr="00134FA8">
        <w:rPr>
          <w:bCs/>
          <w:color w:val="000000"/>
          <w:sz w:val="24"/>
          <w:szCs w:val="24"/>
          <w:lang w:eastAsia="zh-CN"/>
        </w:rPr>
        <w:t>型号</w:t>
      </w:r>
      <w:r w:rsidR="004B64E6">
        <w:rPr>
          <w:rFonts w:hint="eastAsia"/>
          <w:bCs/>
          <w:color w:val="000000"/>
          <w:sz w:val="24"/>
          <w:szCs w:val="24"/>
          <w:lang w:eastAsia="zh-CN"/>
        </w:rPr>
        <w:t>“YF-6800 Series”并连接蓝牙设备</w:t>
      </w:r>
    </w:p>
    <w:p w:rsidR="004B64E6" w:rsidRDefault="004B64E6" w:rsidP="004B64E6">
      <w:pPr>
        <w:adjustRightInd w:val="0"/>
        <w:rPr>
          <w:bCs/>
          <w:color w:val="000000"/>
          <w:sz w:val="24"/>
          <w:szCs w:val="24"/>
        </w:rPr>
      </w:pPr>
      <w:r w:rsidRPr="004B64E6">
        <w:rPr>
          <w:bCs/>
          <w:noProof/>
          <w:color w:val="000000"/>
          <w:sz w:val="24"/>
          <w:szCs w:val="24"/>
        </w:rPr>
        <w:drawing>
          <wp:inline distT="0" distB="0" distL="0" distR="0">
            <wp:extent cx="1453027" cy="2584450"/>
            <wp:effectExtent l="19050" t="0" r="0" b="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381" cy="2585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4E6">
        <w:rPr>
          <w:bCs/>
          <w:noProof/>
          <w:color w:val="000000"/>
          <w:kern w:val="0"/>
          <w:sz w:val="24"/>
          <w:szCs w:val="24"/>
        </w:rPr>
        <w:t xml:space="preserve"> </w:t>
      </w:r>
      <w:r w:rsidRPr="004B64E6">
        <w:rPr>
          <w:bCs/>
          <w:noProof/>
          <w:color w:val="000000"/>
          <w:sz w:val="24"/>
          <w:szCs w:val="24"/>
        </w:rPr>
        <w:drawing>
          <wp:inline distT="0" distB="0" distL="0" distR="0">
            <wp:extent cx="1456598" cy="2590800"/>
            <wp:effectExtent l="19050" t="0" r="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919" cy="259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4E6">
        <w:rPr>
          <w:bCs/>
          <w:noProof/>
          <w:color w:val="000000"/>
          <w:kern w:val="0"/>
          <w:sz w:val="24"/>
          <w:szCs w:val="24"/>
        </w:rPr>
        <w:t xml:space="preserve"> </w:t>
      </w:r>
      <w:r w:rsidRPr="004B64E6">
        <w:rPr>
          <w:bCs/>
          <w:noProof/>
          <w:color w:val="000000"/>
          <w:kern w:val="0"/>
          <w:sz w:val="24"/>
          <w:szCs w:val="24"/>
        </w:rPr>
        <w:drawing>
          <wp:inline distT="0" distB="0" distL="0" distR="0">
            <wp:extent cx="1460167" cy="2597150"/>
            <wp:effectExtent l="19050" t="0" r="6683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23" cy="259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4E6" w:rsidRPr="004B64E6" w:rsidRDefault="004B64E6" w:rsidP="004B64E6">
      <w:pPr>
        <w:adjustRightInd w:val="0"/>
        <w:rPr>
          <w:bCs/>
          <w:color w:val="000000"/>
          <w:sz w:val="24"/>
          <w:szCs w:val="24"/>
        </w:rPr>
      </w:pPr>
    </w:p>
    <w:p w:rsidR="004B64E6" w:rsidRDefault="004B64E6" w:rsidP="00134FA8">
      <w:pPr>
        <w:pStyle w:val="a7"/>
        <w:numPr>
          <w:ilvl w:val="0"/>
          <w:numId w:val="19"/>
        </w:numPr>
        <w:adjustRightInd w:val="0"/>
        <w:rPr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eastAsia="zh-CN"/>
        </w:rPr>
        <w:t>读频：（注：修改机器设置先读频再在上面进行修改）</w:t>
      </w:r>
    </w:p>
    <w:p w:rsidR="004B64E6" w:rsidRPr="004B64E6" w:rsidRDefault="004B64E6" w:rsidP="004B64E6">
      <w:pPr>
        <w:adjustRightInd w:val="0"/>
        <w:rPr>
          <w:bCs/>
          <w:color w:val="000000"/>
          <w:sz w:val="24"/>
          <w:szCs w:val="24"/>
        </w:rPr>
      </w:pPr>
      <w:r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431605" cy="2546350"/>
            <wp:effectExtent l="19050" t="0" r="0" b="0"/>
            <wp:docPr id="1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818" cy="255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2731" w:rsidRPr="00742731">
        <w:rPr>
          <w:rFonts w:hint="eastAsia"/>
          <w:bCs/>
          <w:color w:val="000000"/>
          <w:sz w:val="24"/>
          <w:szCs w:val="24"/>
        </w:rPr>
        <w:t xml:space="preserve"> </w:t>
      </w:r>
      <w:r w:rsidR="00742731"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481588" cy="2635250"/>
            <wp:effectExtent l="19050" t="0" r="4312" b="0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001" cy="264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2731" w:rsidRPr="00742731">
        <w:rPr>
          <w:rFonts w:hint="eastAsia"/>
          <w:bCs/>
          <w:color w:val="000000"/>
          <w:sz w:val="24"/>
          <w:szCs w:val="24"/>
        </w:rPr>
        <w:t xml:space="preserve"> </w:t>
      </w:r>
      <w:r w:rsidR="00742731"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463737" cy="2603500"/>
            <wp:effectExtent l="19050" t="0" r="3113" b="0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3" cy="2606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4E6" w:rsidRDefault="00742731" w:rsidP="00134FA8">
      <w:pPr>
        <w:pStyle w:val="a7"/>
        <w:numPr>
          <w:ilvl w:val="0"/>
          <w:numId w:val="19"/>
        </w:numPr>
        <w:adjustRightInd w:val="0"/>
        <w:rPr>
          <w:bCs/>
          <w:color w:val="000000"/>
          <w:sz w:val="24"/>
          <w:szCs w:val="24"/>
          <w:lang w:eastAsia="zh-CN"/>
        </w:rPr>
      </w:pPr>
      <w:r>
        <w:rPr>
          <w:rFonts w:hint="eastAsia"/>
          <w:bCs/>
          <w:color w:val="000000"/>
          <w:sz w:val="24"/>
          <w:szCs w:val="24"/>
          <w:lang w:eastAsia="zh-CN"/>
        </w:rPr>
        <w:lastRenderedPageBreak/>
        <w:t>设置完成后点击保存</w:t>
      </w:r>
      <w:r w:rsidR="004A2E9A">
        <w:rPr>
          <w:rFonts w:hint="eastAsia"/>
          <w:bCs/>
          <w:color w:val="000000"/>
          <w:sz w:val="24"/>
          <w:szCs w:val="24"/>
          <w:lang w:eastAsia="zh-CN"/>
        </w:rPr>
        <w:t>→</w:t>
      </w:r>
      <w:r>
        <w:rPr>
          <w:rFonts w:hint="eastAsia"/>
          <w:bCs/>
          <w:color w:val="000000"/>
          <w:sz w:val="24"/>
          <w:szCs w:val="24"/>
          <w:lang w:eastAsia="zh-CN"/>
        </w:rPr>
        <w:t>保存</w:t>
      </w:r>
      <w:r w:rsidR="004A2E9A">
        <w:rPr>
          <w:rFonts w:hint="eastAsia"/>
          <w:bCs/>
          <w:color w:val="000000"/>
          <w:sz w:val="24"/>
          <w:szCs w:val="24"/>
          <w:lang w:eastAsia="zh-CN"/>
        </w:rPr>
        <w:t>方案</w:t>
      </w:r>
      <w:r>
        <w:rPr>
          <w:rFonts w:hint="eastAsia"/>
          <w:bCs/>
          <w:color w:val="000000"/>
          <w:sz w:val="24"/>
          <w:szCs w:val="24"/>
          <w:lang w:eastAsia="zh-CN"/>
        </w:rPr>
        <w:t>名称</w:t>
      </w:r>
      <w:r w:rsidR="004A2E9A">
        <w:rPr>
          <w:rFonts w:hint="eastAsia"/>
          <w:bCs/>
          <w:color w:val="000000"/>
          <w:sz w:val="24"/>
          <w:szCs w:val="24"/>
          <w:lang w:eastAsia="zh-CN"/>
        </w:rPr>
        <w:t>→进入方案名称并选择→写频</w:t>
      </w:r>
    </w:p>
    <w:p w:rsidR="00742731" w:rsidRPr="00742731" w:rsidRDefault="00742731" w:rsidP="00742731">
      <w:pPr>
        <w:adjustRightInd w:val="0"/>
        <w:rPr>
          <w:bCs/>
          <w:color w:val="000000"/>
          <w:sz w:val="24"/>
          <w:szCs w:val="24"/>
        </w:rPr>
      </w:pPr>
      <w:r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342354" cy="2387600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144" cy="238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2731">
        <w:rPr>
          <w:rFonts w:hint="eastAsia"/>
          <w:bCs/>
          <w:color w:val="000000"/>
          <w:sz w:val="24"/>
          <w:szCs w:val="24"/>
        </w:rPr>
        <w:t xml:space="preserve"> </w:t>
      </w:r>
      <w:r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352550" cy="2405734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53" cy="241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2E9A" w:rsidRPr="004A2E9A">
        <w:rPr>
          <w:rFonts w:hint="eastAsia"/>
          <w:bCs/>
          <w:color w:val="000000"/>
          <w:sz w:val="24"/>
          <w:szCs w:val="24"/>
        </w:rPr>
        <w:t xml:space="preserve"> </w:t>
      </w:r>
      <w:r w:rsidR="004A2E9A">
        <w:rPr>
          <w:rFonts w:hint="eastAsia"/>
          <w:bCs/>
          <w:noProof/>
          <w:color w:val="000000"/>
          <w:sz w:val="24"/>
          <w:szCs w:val="24"/>
        </w:rPr>
        <w:drawing>
          <wp:inline distT="0" distB="0" distL="0" distR="0">
            <wp:extent cx="1342354" cy="2387600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682" cy="2388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B65" w:rsidRDefault="000A1B65" w:rsidP="000A1B65">
      <w:pPr>
        <w:adjustRightInd w:val="0"/>
        <w:ind w:firstLineChars="300" w:firstLine="72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安卓手机安装步骤：</w:t>
      </w:r>
    </w:p>
    <w:p w:rsidR="00742731" w:rsidRDefault="000A1B65" w:rsidP="000A1B65">
      <w:pPr>
        <w:adjustRightInd w:val="0"/>
        <w:ind w:firstLineChars="300" w:firstLine="72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华为品牌直接在“应用商城”下载“</w:t>
      </w:r>
      <w:r>
        <w:rPr>
          <w:rFonts w:hint="eastAsia"/>
          <w:bCs/>
          <w:color w:val="000000"/>
          <w:kern w:val="0"/>
          <w:sz w:val="24"/>
          <w:szCs w:val="24"/>
        </w:rPr>
        <w:t>YF6800</w:t>
      </w:r>
      <w:r>
        <w:rPr>
          <w:rFonts w:hint="eastAsia"/>
          <w:bCs/>
          <w:color w:val="000000"/>
          <w:kern w:val="0"/>
          <w:sz w:val="24"/>
          <w:szCs w:val="24"/>
        </w:rPr>
        <w:t>写频”；</w:t>
      </w:r>
    </w:p>
    <w:p w:rsidR="000A1B65" w:rsidRDefault="000A1B65" w:rsidP="000A1B65">
      <w:pPr>
        <w:adjustRightInd w:val="0"/>
        <w:ind w:leftChars="171" w:left="359" w:firstLineChars="150" w:firstLine="360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其它安卓手机需要供应商提供安装包</w:t>
      </w:r>
      <w:r>
        <w:rPr>
          <w:rFonts w:hint="eastAsia"/>
          <w:bCs/>
          <w:color w:val="000000"/>
          <w:sz w:val="24"/>
          <w:szCs w:val="24"/>
        </w:rPr>
        <w:t>→手机安装</w:t>
      </w:r>
      <w:r>
        <w:rPr>
          <w:rFonts w:hint="eastAsia"/>
          <w:bCs/>
          <w:color w:val="000000"/>
          <w:sz w:val="24"/>
          <w:szCs w:val="24"/>
        </w:rPr>
        <w:t>QQ</w:t>
      </w:r>
      <w:r>
        <w:rPr>
          <w:rFonts w:hint="eastAsia"/>
          <w:bCs/>
          <w:color w:val="000000"/>
          <w:sz w:val="24"/>
          <w:szCs w:val="24"/>
        </w:rPr>
        <w:t>浏览器→浏览器上安装</w:t>
      </w:r>
      <w:r>
        <w:rPr>
          <w:rFonts w:hint="eastAsia"/>
          <w:bCs/>
          <w:color w:val="000000"/>
          <w:sz w:val="24"/>
          <w:szCs w:val="24"/>
        </w:rPr>
        <w:t>APP</w:t>
      </w:r>
      <w:r>
        <w:rPr>
          <w:rFonts w:hint="eastAsia"/>
          <w:bCs/>
          <w:color w:val="000000"/>
          <w:sz w:val="24"/>
          <w:szCs w:val="24"/>
        </w:rPr>
        <w:t>。</w:t>
      </w:r>
    </w:p>
    <w:p w:rsidR="000A1B65" w:rsidRPr="000A1B65" w:rsidRDefault="000A1B65" w:rsidP="000A1B65">
      <w:pPr>
        <w:adjustRightInd w:val="0"/>
        <w:ind w:leftChars="171" w:left="359" w:firstLineChars="150" w:firstLine="360"/>
        <w:rPr>
          <w:bCs/>
          <w:color w:val="000000"/>
          <w:kern w:val="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读写频操作方法同</w:t>
      </w:r>
      <w:r>
        <w:rPr>
          <w:rFonts w:hint="eastAsia"/>
          <w:bCs/>
          <w:color w:val="000000"/>
          <w:sz w:val="24"/>
          <w:szCs w:val="24"/>
        </w:rPr>
        <w:t>IOS</w:t>
      </w:r>
    </w:p>
    <w:p w:rsidR="00134FA8" w:rsidRPr="00134FA8" w:rsidRDefault="00134FA8" w:rsidP="00134FA8">
      <w:pPr>
        <w:autoSpaceDE w:val="0"/>
        <w:autoSpaceDN w:val="0"/>
        <w:adjustRightInd w:val="0"/>
        <w:ind w:firstLineChars="200" w:firstLine="480"/>
        <w:rPr>
          <w:bCs/>
          <w:color w:val="000000"/>
          <w:kern w:val="0"/>
          <w:sz w:val="24"/>
          <w:szCs w:val="24"/>
        </w:rPr>
      </w:pPr>
      <w:r w:rsidRPr="00134FA8">
        <w:rPr>
          <w:bCs/>
          <w:color w:val="000000"/>
          <w:kern w:val="0"/>
          <w:sz w:val="24"/>
          <w:szCs w:val="24"/>
        </w:rPr>
        <w:t xml:space="preserve"> </w:t>
      </w:r>
      <w:r w:rsidR="004B64E6" w:rsidRPr="004B64E6">
        <w:rPr>
          <w:bCs/>
          <w:color w:val="000000"/>
          <w:kern w:val="0"/>
          <w:sz w:val="24"/>
          <w:szCs w:val="24"/>
        </w:rPr>
        <w:t xml:space="preserve"> </w:t>
      </w:r>
    </w:p>
    <w:p w:rsidR="008F515B" w:rsidRPr="00E23E5A" w:rsidRDefault="00E4169A" w:rsidP="008F515B">
      <w:pPr>
        <w:rPr>
          <w:b/>
          <w:color w:val="0070C0"/>
          <w:sz w:val="28"/>
          <w:szCs w:val="28"/>
        </w:rPr>
      </w:pPr>
      <w:r w:rsidRPr="00E23E5A">
        <w:rPr>
          <w:rFonts w:hint="eastAsia"/>
          <w:b/>
          <w:sz w:val="28"/>
          <w:szCs w:val="28"/>
        </w:rPr>
        <w:t>2</w:t>
      </w:r>
      <w:r w:rsidR="002207AA" w:rsidRPr="00E23E5A">
        <w:rPr>
          <w:rFonts w:hint="eastAsia"/>
          <w:b/>
          <w:sz w:val="28"/>
          <w:szCs w:val="28"/>
        </w:rPr>
        <w:t>2</w:t>
      </w:r>
      <w:r w:rsidR="008F515B" w:rsidRPr="00E23E5A">
        <w:rPr>
          <w:rFonts w:hint="eastAsia"/>
          <w:b/>
          <w:sz w:val="28"/>
          <w:szCs w:val="28"/>
        </w:rPr>
        <w:t>.</w:t>
      </w:r>
      <w:r w:rsidR="008F515B" w:rsidRPr="00E23E5A">
        <w:rPr>
          <w:rFonts w:hint="eastAsia"/>
          <w:b/>
          <w:color w:val="000000" w:themeColor="text1"/>
          <w:sz w:val="28"/>
          <w:szCs w:val="28"/>
        </w:rPr>
        <w:t>GPS</w:t>
      </w:r>
      <w:r w:rsidR="008F515B" w:rsidRPr="00E23E5A">
        <w:rPr>
          <w:rFonts w:hint="eastAsia"/>
          <w:b/>
          <w:color w:val="000000" w:themeColor="text1"/>
          <w:sz w:val="28"/>
          <w:szCs w:val="28"/>
        </w:rPr>
        <w:t>定位功能（选配）</w:t>
      </w:r>
    </w:p>
    <w:p w:rsidR="00DA7725" w:rsidRPr="004F074E" w:rsidRDefault="00DA7725" w:rsidP="001461DE">
      <w:pPr>
        <w:ind w:firstLineChars="200" w:firstLine="480"/>
        <w:rPr>
          <w:rFonts w:asciiTheme="minorEastAsia" w:hAnsiTheme="minorEastAsia"/>
          <w:bCs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设置本机GPS</w:t>
      </w:r>
      <w:r>
        <w:rPr>
          <w:rFonts w:asciiTheme="minorEastAsia" w:hAnsiTheme="minorEastAsia"/>
          <w:bCs/>
          <w:color w:val="000000" w:themeColor="text1"/>
          <w:sz w:val="24"/>
          <w:szCs w:val="24"/>
        </w:rPr>
        <w:t>—</w:t>
      </w: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ID号</w:t>
      </w:r>
      <w:r w:rsidR="009459BC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（ID1</w:t>
      </w:r>
      <w:r w:rsidR="009459BC">
        <w:rPr>
          <w:rFonts w:asciiTheme="minorEastAsia" w:hAnsiTheme="minorEastAsia"/>
          <w:bCs/>
          <w:color w:val="000000" w:themeColor="text1"/>
          <w:sz w:val="24"/>
          <w:szCs w:val="24"/>
        </w:rPr>
        <w:t>…</w:t>
      </w:r>
      <w:r w:rsidR="009459BC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ID20）</w:t>
      </w: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：</w:t>
      </w:r>
      <w:r w:rsidR="009459BC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通过写频软件设置，操作如下</w:t>
      </w:r>
      <w:r w:rsidR="004F074E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(先读再改)</w:t>
      </w:r>
    </w:p>
    <w:p w:rsidR="009459BC" w:rsidRDefault="009459BC" w:rsidP="001461DE">
      <w:pPr>
        <w:ind w:firstLineChars="200" w:firstLine="480"/>
        <w:rPr>
          <w:rFonts w:asciiTheme="minorEastAsia" w:hAnsiTheme="minorEastAsia"/>
          <w:bCs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2997200" cy="1907488"/>
            <wp:effectExtent l="19050" t="0" r="0" b="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90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58E" w:rsidRDefault="0038258E" w:rsidP="001461DE">
      <w:pPr>
        <w:ind w:firstLineChars="200" w:firstLine="480"/>
        <w:rPr>
          <w:rFonts w:asciiTheme="minorEastAsia" w:hAnsiTheme="minorEastAsia"/>
          <w:bCs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⑴</w:t>
      </w:r>
      <w:r>
        <w:rPr>
          <w:rFonts w:hint="eastAsia"/>
          <w:bCs/>
          <w:color w:val="000000" w:themeColor="text1"/>
          <w:sz w:val="24"/>
          <w:szCs w:val="24"/>
        </w:rPr>
        <w:t>功能开启：进入主菜单</w:t>
      </w:r>
      <w:r w:rsidR="00F1443B">
        <w:rPr>
          <w:rFonts w:hint="eastAsia"/>
          <w:bCs/>
          <w:color w:val="000000" w:themeColor="text1"/>
          <w:sz w:val="24"/>
          <w:szCs w:val="24"/>
        </w:rPr>
        <w:t>“</w:t>
      </w:r>
      <w:r w:rsidR="00F1443B">
        <w:rPr>
          <w:rFonts w:hint="eastAsia"/>
          <w:bCs/>
          <w:color w:val="000000" w:themeColor="text1"/>
          <w:sz w:val="24"/>
          <w:szCs w:val="24"/>
        </w:rPr>
        <w:t>MENU</w:t>
      </w:r>
      <w:r w:rsidR="00F1443B">
        <w:rPr>
          <w:rFonts w:hint="eastAsia"/>
          <w:bCs/>
          <w:color w:val="000000" w:themeColor="text1"/>
          <w:sz w:val="24"/>
          <w:szCs w:val="24"/>
        </w:rPr>
        <w:t>”键</w:t>
      </w: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→</w:t>
      </w:r>
      <w:r>
        <w:rPr>
          <w:rFonts w:hint="eastAsia"/>
          <w:bCs/>
          <w:color w:val="000000" w:themeColor="text1"/>
          <w:sz w:val="24"/>
          <w:szCs w:val="24"/>
        </w:rPr>
        <w:t>高级设置</w:t>
      </w:r>
      <w:r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→⑥GPS定位→开启</w:t>
      </w:r>
      <w:r w:rsidR="00F1443B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，完成设置后退出</w:t>
      </w:r>
      <w:r w:rsidR="00784B79">
        <w:rPr>
          <w:rFonts w:asciiTheme="minorEastAsia" w:hAnsiTheme="minorEastAsia" w:hint="eastAsia"/>
          <w:bCs/>
          <w:color w:val="000000" w:themeColor="text1"/>
          <w:sz w:val="24"/>
          <w:szCs w:val="24"/>
        </w:rPr>
        <w:t>，主界面有GPS图标。</w:t>
      </w:r>
    </w:p>
    <w:p w:rsidR="00412671" w:rsidRDefault="00BC7875" w:rsidP="007C65D8">
      <w:pPr>
        <w:ind w:firstLineChars="200" w:firstLine="480"/>
        <w:rPr>
          <w:bCs/>
          <w:color w:val="000000" w:themeColor="text1"/>
          <w:sz w:val="24"/>
          <w:szCs w:val="24"/>
        </w:rPr>
      </w:pPr>
      <w:r>
        <w:rPr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1936750" cy="1650760"/>
            <wp:effectExtent l="19050" t="0" r="6350" b="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65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D85" w:rsidRPr="00F1443B" w:rsidRDefault="0038258E" w:rsidP="00F1443B">
      <w:pPr>
        <w:ind w:firstLineChars="200" w:firstLine="482"/>
        <w:rPr>
          <w:sz w:val="24"/>
          <w:szCs w:val="24"/>
        </w:rPr>
      </w:pPr>
      <w:r w:rsidRPr="00F5794F">
        <w:rPr>
          <w:rFonts w:asciiTheme="minorEastAsia" w:hAnsiTheme="minorEastAsia" w:hint="eastAsia"/>
          <w:b/>
          <w:bCs/>
          <w:color w:val="000000" w:themeColor="text1"/>
          <w:sz w:val="24"/>
          <w:szCs w:val="24"/>
        </w:rPr>
        <w:lastRenderedPageBreak/>
        <w:t>⑵</w:t>
      </w:r>
      <w:r w:rsidR="008F515B" w:rsidRPr="00081F1C">
        <w:rPr>
          <w:rFonts w:hint="eastAsia"/>
          <w:bCs/>
          <w:color w:val="000000" w:themeColor="text1"/>
          <w:sz w:val="24"/>
          <w:szCs w:val="24"/>
        </w:rPr>
        <w:t>长按</w:t>
      </w:r>
      <w:r w:rsidR="008F515B" w:rsidRPr="00081F1C">
        <w:rPr>
          <w:rFonts w:hint="eastAsia"/>
          <w:bCs/>
          <w:color w:val="000000" w:themeColor="text1"/>
          <w:sz w:val="24"/>
          <w:szCs w:val="24"/>
        </w:rPr>
        <w:t>[EXIT</w:t>
      </w:r>
      <w:r w:rsidR="008F515B" w:rsidRPr="00081F1C">
        <w:rPr>
          <w:bCs/>
          <w:color w:val="000000" w:themeColor="text1"/>
          <w:sz w:val="24"/>
          <w:szCs w:val="24"/>
        </w:rPr>
        <w:t>]</w:t>
      </w:r>
      <w:r w:rsidR="008F515B" w:rsidRPr="00081F1C">
        <w:rPr>
          <w:rFonts w:hint="eastAsia"/>
          <w:bCs/>
          <w:color w:val="000000" w:themeColor="text1"/>
          <w:sz w:val="24"/>
          <w:szCs w:val="24"/>
        </w:rPr>
        <w:t>键进入</w:t>
      </w:r>
      <w:r w:rsidR="008F515B" w:rsidRPr="00081F1C">
        <w:rPr>
          <w:rFonts w:hint="eastAsia"/>
          <w:bCs/>
          <w:color w:val="000000" w:themeColor="text1"/>
          <w:sz w:val="24"/>
          <w:szCs w:val="24"/>
        </w:rPr>
        <w:t>GPS</w:t>
      </w:r>
      <w:r w:rsidR="008F515B" w:rsidRPr="00081F1C">
        <w:rPr>
          <w:rFonts w:hint="eastAsia"/>
          <w:bCs/>
          <w:color w:val="000000" w:themeColor="text1"/>
          <w:sz w:val="24"/>
          <w:szCs w:val="24"/>
        </w:rPr>
        <w:t>定位界面，</w:t>
      </w:r>
      <w:r w:rsidR="00DA7725">
        <w:rPr>
          <w:rFonts w:hint="eastAsia"/>
          <w:bCs/>
          <w:color w:val="000000" w:themeColor="text1"/>
          <w:sz w:val="24"/>
          <w:szCs w:val="24"/>
        </w:rPr>
        <w:t>通过</w:t>
      </w:r>
      <w:r w:rsidR="00DA7725" w:rsidRPr="000468FC">
        <w:rPr>
          <w:rFonts w:hint="eastAsia"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10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7725">
        <w:rPr>
          <w:rFonts w:hint="eastAsia"/>
          <w:sz w:val="24"/>
          <w:szCs w:val="24"/>
        </w:rPr>
        <w:t>键查找本机</w:t>
      </w:r>
      <w:r w:rsidR="00DA7725">
        <w:rPr>
          <w:rFonts w:hint="eastAsia"/>
          <w:sz w:val="24"/>
          <w:szCs w:val="24"/>
        </w:rPr>
        <w:t>ID</w:t>
      </w:r>
      <w:r w:rsidR="00DA7725">
        <w:rPr>
          <w:rFonts w:hint="eastAsia"/>
          <w:sz w:val="24"/>
          <w:szCs w:val="24"/>
        </w:rPr>
        <w:t>号，</w:t>
      </w:r>
      <w:r w:rsidR="00C23D85">
        <w:rPr>
          <w:rFonts w:hint="eastAsia"/>
          <w:sz w:val="24"/>
          <w:szCs w:val="24"/>
        </w:rPr>
        <w:t>如下图</w:t>
      </w:r>
      <w:r w:rsidR="00F1443B">
        <w:rPr>
          <w:rFonts w:hint="eastAsia"/>
          <w:sz w:val="24"/>
          <w:szCs w:val="24"/>
        </w:rPr>
        <w:t>所示</w:t>
      </w:r>
      <w:r w:rsidR="00C23D85">
        <w:rPr>
          <w:rFonts w:hint="eastAsia"/>
          <w:sz w:val="24"/>
          <w:szCs w:val="24"/>
        </w:rPr>
        <w:t>(GPS</w:t>
      </w:r>
      <w:r w:rsidR="00C23D85">
        <w:rPr>
          <w:rFonts w:hint="eastAsia"/>
          <w:sz w:val="24"/>
          <w:szCs w:val="24"/>
        </w:rPr>
        <w:t>主界面</w:t>
      </w:r>
      <w:r w:rsidR="00C23D85">
        <w:rPr>
          <w:rFonts w:hint="eastAsia"/>
          <w:sz w:val="24"/>
          <w:szCs w:val="24"/>
        </w:rPr>
        <w:t>)</w:t>
      </w:r>
      <w:r w:rsidR="00C23D85">
        <w:rPr>
          <w:rFonts w:hint="eastAsia"/>
          <w:sz w:val="24"/>
          <w:szCs w:val="24"/>
        </w:rPr>
        <w:t>：</w:t>
      </w:r>
    </w:p>
    <w:p w:rsidR="00F5794F" w:rsidRDefault="00C23D85" w:rsidP="00A13648">
      <w:pPr>
        <w:ind w:firstLineChars="200" w:firstLine="480"/>
        <w:rPr>
          <w:bCs/>
          <w:color w:val="000000" w:themeColor="text1"/>
          <w:sz w:val="24"/>
          <w:szCs w:val="24"/>
        </w:rPr>
      </w:pPr>
      <w:r w:rsidRPr="00C23D85">
        <w:rPr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1936750" cy="1667255"/>
            <wp:effectExtent l="19050" t="0" r="6350" b="0"/>
            <wp:docPr id="8" name="图片 1" descr="C:\Users\ADMINI~1\AppData\Local\Temp\WeChat Files\2e6cfafab7fdeafb2cff5757bae18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2e6cfafab7fdeafb2cff5757bae181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814" cy="166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671" w:rsidRPr="00A13648" w:rsidRDefault="00412671" w:rsidP="00A13648">
      <w:pPr>
        <w:ind w:firstLineChars="200" w:firstLine="480"/>
        <w:rPr>
          <w:bCs/>
          <w:color w:val="000000" w:themeColor="text1"/>
          <w:sz w:val="24"/>
          <w:szCs w:val="24"/>
        </w:rPr>
      </w:pPr>
    </w:p>
    <w:p w:rsidR="00F5794F" w:rsidRDefault="009F28CC" w:rsidP="00F5794F">
      <w:pPr>
        <w:ind w:firstLineChars="200" w:firstLine="480"/>
        <w:rPr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⑶</w:t>
      </w:r>
      <w:r w:rsidR="000468FC">
        <w:rPr>
          <w:rFonts w:asciiTheme="minorEastAsia" w:hAnsiTheme="minorEastAsia" w:hint="eastAsia"/>
          <w:sz w:val="24"/>
          <w:szCs w:val="24"/>
        </w:rPr>
        <w:t>本机</w:t>
      </w:r>
      <w:r w:rsidR="00F5794F">
        <w:rPr>
          <w:rFonts w:hint="eastAsia"/>
          <w:sz w:val="24"/>
          <w:szCs w:val="24"/>
        </w:rPr>
        <w:t>获取其他成员信息</w:t>
      </w:r>
      <w:r w:rsidR="00270E43">
        <w:rPr>
          <w:rFonts w:hint="eastAsia"/>
          <w:sz w:val="24"/>
          <w:szCs w:val="24"/>
        </w:rPr>
        <w:t>/</w:t>
      </w:r>
      <w:r w:rsidR="00270E43">
        <w:rPr>
          <w:rFonts w:hint="eastAsia"/>
          <w:sz w:val="24"/>
          <w:szCs w:val="24"/>
        </w:rPr>
        <w:t>测距</w:t>
      </w:r>
      <w:r w:rsidR="00F5794F">
        <w:rPr>
          <w:rFonts w:hint="eastAsia"/>
          <w:sz w:val="24"/>
          <w:szCs w:val="24"/>
        </w:rPr>
        <w:t>：</w:t>
      </w:r>
      <w:r w:rsidR="000468FC">
        <w:rPr>
          <w:rFonts w:hint="eastAsia"/>
          <w:sz w:val="24"/>
          <w:szCs w:val="24"/>
        </w:rPr>
        <w:t>在</w:t>
      </w:r>
      <w:r w:rsidR="000468FC">
        <w:rPr>
          <w:rFonts w:hint="eastAsia"/>
          <w:sz w:val="24"/>
          <w:szCs w:val="24"/>
        </w:rPr>
        <w:t>GPS</w:t>
      </w:r>
      <w:r w:rsidR="000468FC">
        <w:rPr>
          <w:rFonts w:hint="eastAsia"/>
          <w:sz w:val="24"/>
          <w:szCs w:val="24"/>
        </w:rPr>
        <w:t>主界面下通过</w:t>
      </w:r>
      <w:r w:rsidR="000468FC" w:rsidRPr="000468FC">
        <w:rPr>
          <w:rFonts w:hint="eastAsia"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6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68FC">
        <w:rPr>
          <w:rFonts w:hint="eastAsia"/>
          <w:sz w:val="24"/>
          <w:szCs w:val="24"/>
        </w:rPr>
        <w:t>键选择所查找的成员</w:t>
      </w:r>
      <w:r w:rsidR="000468FC">
        <w:rPr>
          <w:rFonts w:hint="eastAsia"/>
          <w:sz w:val="24"/>
          <w:szCs w:val="24"/>
        </w:rPr>
        <w:t>ID</w:t>
      </w:r>
      <w:r w:rsidR="000468FC">
        <w:rPr>
          <w:rFonts w:hint="eastAsia"/>
          <w:sz w:val="24"/>
          <w:szCs w:val="24"/>
        </w:rPr>
        <w:t>号（</w:t>
      </w:r>
      <w:r w:rsidR="000468FC">
        <w:rPr>
          <w:rFonts w:hint="eastAsia"/>
          <w:sz w:val="24"/>
          <w:szCs w:val="24"/>
        </w:rPr>
        <w:t>ID-1</w:t>
      </w:r>
      <w:r w:rsidR="000468FC">
        <w:rPr>
          <w:sz w:val="24"/>
          <w:szCs w:val="24"/>
        </w:rPr>
        <w:t>……</w:t>
      </w:r>
      <w:r w:rsidR="000468FC">
        <w:rPr>
          <w:rFonts w:hint="eastAsia"/>
          <w:sz w:val="24"/>
          <w:szCs w:val="24"/>
        </w:rPr>
        <w:t>ID-20</w:t>
      </w:r>
      <w:r w:rsidR="000468FC">
        <w:rPr>
          <w:rFonts w:hint="eastAsia"/>
          <w:sz w:val="24"/>
          <w:szCs w:val="24"/>
        </w:rPr>
        <w:t>）</w:t>
      </w:r>
      <w:r w:rsidR="004153BF">
        <w:rPr>
          <w:rFonts w:hint="eastAsia"/>
          <w:sz w:val="24"/>
          <w:szCs w:val="24"/>
        </w:rPr>
        <w:t>,</w:t>
      </w:r>
      <w:r w:rsidR="004153BF">
        <w:rPr>
          <w:rFonts w:hint="eastAsia"/>
          <w:sz w:val="24"/>
          <w:szCs w:val="24"/>
        </w:rPr>
        <w:t>按</w:t>
      </w:r>
      <w:r w:rsidR="004153BF">
        <w:rPr>
          <w:rFonts w:hint="eastAsia"/>
          <w:sz w:val="24"/>
          <w:szCs w:val="24"/>
        </w:rPr>
        <w:t>PTT1</w:t>
      </w:r>
      <w:r w:rsidR="004153BF">
        <w:rPr>
          <w:rFonts w:hint="eastAsia"/>
          <w:sz w:val="24"/>
          <w:szCs w:val="24"/>
        </w:rPr>
        <w:t>发射（主频率要一致）再松开对方位置信息就能回传，</w:t>
      </w:r>
      <w:r w:rsidR="009C36D0">
        <w:rPr>
          <w:rFonts w:hint="eastAsia"/>
          <w:sz w:val="24"/>
          <w:szCs w:val="24"/>
        </w:rPr>
        <w:t>按“</w:t>
      </w:r>
      <w:r w:rsidR="009C36D0">
        <w:rPr>
          <w:rFonts w:hint="eastAsia"/>
          <w:sz w:val="24"/>
          <w:szCs w:val="24"/>
        </w:rPr>
        <w:t>MENU</w:t>
      </w:r>
      <w:r w:rsidR="009C36D0">
        <w:rPr>
          <w:rFonts w:hint="eastAsia"/>
          <w:sz w:val="24"/>
          <w:szCs w:val="24"/>
        </w:rPr>
        <w:t>”键切换如下图，</w:t>
      </w:r>
      <w:r w:rsidR="004153BF">
        <w:rPr>
          <w:rFonts w:hint="eastAsia"/>
          <w:sz w:val="24"/>
          <w:szCs w:val="24"/>
        </w:rPr>
        <w:t>图</w:t>
      </w:r>
      <w:r w:rsidR="004153BF">
        <w:rPr>
          <w:rFonts w:hint="eastAsia"/>
          <w:sz w:val="24"/>
          <w:szCs w:val="24"/>
        </w:rPr>
        <w:t>2</w:t>
      </w:r>
      <w:r w:rsidR="004153BF">
        <w:rPr>
          <w:rFonts w:hint="eastAsia"/>
          <w:sz w:val="24"/>
          <w:szCs w:val="24"/>
        </w:rPr>
        <w:t>所示对方方位和本机距离</w:t>
      </w:r>
      <w:r w:rsidR="00FD423C">
        <w:rPr>
          <w:rFonts w:hint="eastAsia"/>
          <w:sz w:val="24"/>
          <w:szCs w:val="24"/>
        </w:rPr>
        <w:t>。</w:t>
      </w:r>
    </w:p>
    <w:p w:rsidR="00FD423C" w:rsidRPr="000468FC" w:rsidRDefault="00FD423C" w:rsidP="00F5794F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</w:t>
      </w:r>
      <w:r w:rsidR="00D16D7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（备注：此方法同时实用测距）</w:t>
      </w:r>
    </w:p>
    <w:p w:rsidR="00555B4D" w:rsidRDefault="00555B4D" w:rsidP="00F5794F">
      <w:pPr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36750" cy="1622784"/>
            <wp:effectExtent l="19050" t="0" r="635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62" cy="162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1928055" cy="1606553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520" cy="160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671" w:rsidRDefault="00412671" w:rsidP="00F5794F">
      <w:pPr>
        <w:ind w:firstLineChars="200" w:firstLine="480"/>
        <w:rPr>
          <w:sz w:val="24"/>
          <w:szCs w:val="24"/>
        </w:rPr>
      </w:pPr>
    </w:p>
    <w:p w:rsidR="001461DE" w:rsidRDefault="008F515B" w:rsidP="001461DE">
      <w:pPr>
        <w:ind w:firstLineChars="200" w:firstLine="480"/>
        <w:rPr>
          <w:sz w:val="24"/>
          <w:szCs w:val="24"/>
        </w:rPr>
      </w:pPr>
      <w:r w:rsidRPr="00081F1C">
        <w:rPr>
          <w:rFonts w:hint="eastAsia"/>
          <w:bCs/>
          <w:color w:val="000000" w:themeColor="text1"/>
          <w:sz w:val="24"/>
          <w:szCs w:val="24"/>
        </w:rPr>
        <w:t>同时具备回溯功能，可以预先存储出发点位置，即可实时查看与当前位置的方向和距离，确保不会在野外迷路；</w:t>
      </w:r>
      <w:r w:rsidR="00F5794F" w:rsidRPr="001461DE">
        <w:rPr>
          <w:sz w:val="24"/>
          <w:szCs w:val="24"/>
        </w:rPr>
        <w:t xml:space="preserve"> </w:t>
      </w:r>
    </w:p>
    <w:p w:rsid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Pr="0077449F" w:rsidRDefault="0077449F" w:rsidP="0077449F">
      <w:pPr>
        <w:ind w:firstLineChars="745" w:firstLine="2692"/>
        <w:rPr>
          <w:b/>
          <w:sz w:val="36"/>
          <w:szCs w:val="36"/>
        </w:rPr>
      </w:pPr>
      <w:r w:rsidRPr="0077449F">
        <w:rPr>
          <w:rFonts w:hint="eastAsia"/>
          <w:b/>
          <w:sz w:val="36"/>
          <w:szCs w:val="36"/>
        </w:rPr>
        <w:t>常规功能操作</w:t>
      </w:r>
    </w:p>
    <w:p w:rsid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Pr="00F74940" w:rsidRDefault="00A6209A" w:rsidP="00A6209A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 w:rsidRPr="00F74940">
        <w:rPr>
          <w:rFonts w:asciiTheme="majorEastAsia" w:eastAsiaTheme="majorEastAsia" w:hAnsiTheme="majorEastAsia" w:hint="eastAsia"/>
          <w:b/>
          <w:sz w:val="28"/>
          <w:szCs w:val="28"/>
        </w:rPr>
        <w:t>1.频率/信道模式切换</w:t>
      </w:r>
    </w:p>
    <w:p w:rsidR="00A6209A" w:rsidRDefault="00A6209A" w:rsidP="00A6209A">
      <w:pPr>
        <w:tabs>
          <w:tab w:val="left" w:pos="344"/>
        </w:tabs>
        <w:spacing w:before="50"/>
        <w:ind w:firstLineChars="100" w:firstLine="240"/>
        <w:rPr>
          <w:rFonts w:cstheme="minorHAnsi"/>
          <w:sz w:val="24"/>
          <w:szCs w:val="24"/>
        </w:rPr>
      </w:pPr>
      <w:r w:rsidRPr="00F74940">
        <w:rPr>
          <w:rFonts w:asciiTheme="majorEastAsia" w:eastAsiaTheme="majorEastAsia" w:hAnsiTheme="majorEastAsia"/>
          <w:sz w:val="24"/>
          <w:szCs w:val="24"/>
        </w:rPr>
        <w:t>开机状态下</w:t>
      </w:r>
      <w:r>
        <w:rPr>
          <w:rFonts w:asciiTheme="majorEastAsia" w:eastAsiaTheme="majorEastAsia" w:hAnsiTheme="majorEastAsia"/>
          <w:sz w:val="24"/>
          <w:szCs w:val="24"/>
        </w:rPr>
        <w:t>长按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</w:t>
      </w:r>
    </w:p>
    <w:p w:rsidR="00A6209A" w:rsidRPr="00F74940" w:rsidRDefault="00A6209A" w:rsidP="00A6209A">
      <w:pPr>
        <w:tabs>
          <w:tab w:val="left" w:pos="344"/>
        </w:tabs>
        <w:spacing w:before="50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p w:rsidR="00A6209A" w:rsidRPr="00BF7836" w:rsidRDefault="00A6209A" w:rsidP="00A6209A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2.扫频（一键对频）功能</w:t>
      </w:r>
    </w:p>
    <w:p w:rsidR="00A6209A" w:rsidRDefault="00A6209A" w:rsidP="00A6209A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 w:rsidRPr="00081F1C">
        <w:rPr>
          <w:rFonts w:asciiTheme="majorEastAsia" w:eastAsiaTheme="majorEastAsia" w:hAnsiTheme="majorEastAsia" w:hint="eastAsia"/>
          <w:sz w:val="24"/>
          <w:szCs w:val="24"/>
        </w:rPr>
        <w:t>首先</w:t>
      </w:r>
      <w:r w:rsidRPr="00081F1C">
        <w:rPr>
          <w:rFonts w:cstheme="minorHAnsi" w:hint="eastAsia"/>
          <w:sz w:val="24"/>
          <w:szCs w:val="24"/>
        </w:rPr>
        <w:t>通过主菜单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asciiTheme="majorEastAsia" w:eastAsiaTheme="majorEastAsia" w:hAnsiTheme="majorEastAsia" w:hint="eastAsia"/>
          <w:sz w:val="24"/>
          <w:szCs w:val="24"/>
        </w:rPr>
        <w:t>侧键自定义</w:t>
      </w:r>
      <w:r w:rsidRPr="00081F1C">
        <w:rPr>
          <w:rFonts w:cstheme="minorHAnsi"/>
          <w:sz w:val="24"/>
          <w:szCs w:val="24"/>
        </w:rPr>
        <w:t>】设置长按</w:t>
      </w:r>
      <w:r w:rsidRPr="00081F1C">
        <w:rPr>
          <w:rFonts w:cstheme="minorHAnsi" w:hint="eastAsia"/>
          <w:sz w:val="24"/>
          <w:szCs w:val="24"/>
        </w:rPr>
        <w:t>或者短按“可编功能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 w:hint="eastAsia"/>
          <w:kern w:val="0"/>
          <w:sz w:val="24"/>
          <w:szCs w:val="24"/>
        </w:rPr>
        <w:t>—</w:t>
      </w:r>
      <w:r w:rsidRPr="00081F1C">
        <w:rPr>
          <w:rFonts w:cstheme="minorHAnsi"/>
          <w:sz w:val="24"/>
          <w:szCs w:val="24"/>
        </w:rPr>
        <w:t>】</w:t>
      </w:r>
      <w:r w:rsidRPr="00081F1C">
        <w:rPr>
          <w:rFonts w:cstheme="minorHAnsi" w:hint="eastAsia"/>
          <w:sz w:val="24"/>
          <w:szCs w:val="24"/>
        </w:rPr>
        <w:t>”键</w:t>
      </w:r>
      <w:r w:rsidRPr="00081F1C">
        <w:rPr>
          <w:rFonts w:cstheme="minorHAnsi"/>
          <w:sz w:val="24"/>
          <w:szCs w:val="24"/>
        </w:rPr>
        <w:t>为</w:t>
      </w:r>
      <w:r w:rsidRPr="00081F1C">
        <w:rPr>
          <w:rFonts w:cstheme="minorHAnsi" w:hint="eastAsia"/>
          <w:sz w:val="24"/>
          <w:szCs w:val="24"/>
        </w:rPr>
        <w:t xml:space="preserve"> </w:t>
      </w:r>
      <w:r w:rsidRPr="00081F1C">
        <w:rPr>
          <w:rFonts w:cstheme="minorHAnsi" w:hint="eastAsia"/>
          <w:sz w:val="24"/>
          <w:szCs w:val="24"/>
        </w:rPr>
        <w:t>“扫频”；退出后</w:t>
      </w:r>
      <w:r w:rsidRPr="00081F1C">
        <w:rPr>
          <w:rFonts w:cstheme="minorHAnsi"/>
          <w:sz w:val="24"/>
          <w:szCs w:val="24"/>
        </w:rPr>
        <w:t>长按</w:t>
      </w:r>
      <w:r w:rsidRPr="00081F1C">
        <w:rPr>
          <w:rFonts w:cstheme="minorHAnsi" w:hint="eastAsia"/>
          <w:sz w:val="24"/>
          <w:szCs w:val="24"/>
        </w:rPr>
        <w:t>或者短按“可编功能</w:t>
      </w:r>
      <w:r w:rsidRPr="00081F1C">
        <w:rPr>
          <w:rFonts w:cstheme="minorHAnsi"/>
          <w:sz w:val="24"/>
          <w:szCs w:val="24"/>
        </w:rPr>
        <w:t>【</w:t>
      </w:r>
      <w:r w:rsidRPr="00081F1C">
        <w:rPr>
          <w:rFonts w:cstheme="minorHAnsi" w:hint="eastAsia"/>
          <w:kern w:val="0"/>
          <w:sz w:val="24"/>
          <w:szCs w:val="24"/>
        </w:rPr>
        <w:t>—</w:t>
      </w:r>
      <w:r w:rsidRPr="00081F1C">
        <w:rPr>
          <w:rFonts w:cstheme="minorHAnsi"/>
          <w:sz w:val="24"/>
          <w:szCs w:val="24"/>
        </w:rPr>
        <w:t>】</w:t>
      </w:r>
      <w:r w:rsidRPr="00081F1C">
        <w:rPr>
          <w:rFonts w:cstheme="minorHAnsi" w:hint="eastAsia"/>
          <w:sz w:val="24"/>
          <w:szCs w:val="24"/>
        </w:rPr>
        <w:t>”键，</w:t>
      </w:r>
      <w:r w:rsidRPr="00081F1C">
        <w:rPr>
          <w:rFonts w:cstheme="minorHAnsi"/>
          <w:sz w:val="24"/>
          <w:szCs w:val="24"/>
        </w:rPr>
        <w:t>此时进入扫频模式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通过</w:t>
      </w:r>
      <w:r w:rsidRPr="00081F1C">
        <w:rPr>
          <w:rFonts w:cstheme="minorHAnsi"/>
          <w:sz w:val="24"/>
          <w:szCs w:val="24"/>
        </w:rPr>
        <w:lastRenderedPageBreak/>
        <w:t>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】键切换频段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待屏幕</w:t>
      </w:r>
      <w:r w:rsidRPr="00081F1C">
        <w:rPr>
          <w:rFonts w:cstheme="minorHAnsi" w:hint="eastAsia"/>
          <w:sz w:val="24"/>
          <w:szCs w:val="24"/>
        </w:rPr>
        <w:t>显示</w:t>
      </w:r>
      <w:r w:rsidRPr="00081F1C">
        <w:rPr>
          <w:rFonts w:cstheme="minorHAnsi"/>
          <w:sz w:val="24"/>
          <w:szCs w:val="24"/>
        </w:rPr>
        <w:t>对方频点和哑音信息时</w:t>
      </w:r>
      <w:r w:rsidRPr="00081F1C">
        <w:rPr>
          <w:rFonts w:cstheme="minorHAnsi" w:hint="eastAsia"/>
          <w:sz w:val="24"/>
          <w:szCs w:val="24"/>
        </w:rPr>
        <w:t>，</w:t>
      </w:r>
      <w:r w:rsidRPr="00081F1C">
        <w:rPr>
          <w:rFonts w:cstheme="minorHAnsi"/>
          <w:sz w:val="24"/>
          <w:szCs w:val="24"/>
        </w:rPr>
        <w:t>按【</w:t>
      </w:r>
      <w:r w:rsidRPr="00081F1C">
        <w:rPr>
          <w:rFonts w:cstheme="minorHAnsi"/>
          <w:sz w:val="24"/>
          <w:szCs w:val="24"/>
        </w:rPr>
        <w:t>MENU</w:t>
      </w:r>
      <w:r w:rsidRPr="00081F1C">
        <w:rPr>
          <w:rFonts w:cstheme="minorHAnsi"/>
          <w:sz w:val="24"/>
          <w:szCs w:val="24"/>
        </w:rPr>
        <w:t>】键保存</w:t>
      </w:r>
      <w:r w:rsidRPr="00081F1C">
        <w:rPr>
          <w:rFonts w:cstheme="minorHAnsi" w:hint="eastAsia"/>
          <w:sz w:val="24"/>
          <w:szCs w:val="24"/>
        </w:rPr>
        <w:t>指定</w:t>
      </w:r>
      <w:r>
        <w:rPr>
          <w:rFonts w:cstheme="minorHAnsi" w:hint="eastAsia"/>
          <w:sz w:val="24"/>
          <w:szCs w:val="24"/>
        </w:rPr>
        <w:t>的区域和指定的</w:t>
      </w:r>
      <w:r w:rsidRPr="00081F1C">
        <w:rPr>
          <w:rFonts w:cstheme="minorHAnsi"/>
          <w:sz w:val="24"/>
          <w:szCs w:val="24"/>
        </w:rPr>
        <w:t>信道对频即完成</w:t>
      </w:r>
      <w:r w:rsidRPr="00081F1C">
        <w:rPr>
          <w:rFonts w:cstheme="minorHAnsi" w:hint="eastAsia"/>
          <w:sz w:val="24"/>
          <w:szCs w:val="24"/>
        </w:rPr>
        <w:t>。</w:t>
      </w: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3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扩频</w:t>
      </w:r>
      <w:r>
        <w:rPr>
          <w:rFonts w:ascii="黑体" w:hAnsi="黑体" w:hint="eastAsia"/>
          <w:b/>
          <w:bCs/>
          <w:sz w:val="28"/>
          <w:szCs w:val="28"/>
        </w:rPr>
        <w:t>/</w:t>
      </w:r>
      <w:r>
        <w:rPr>
          <w:rFonts w:ascii="黑体" w:hAnsi="黑体" w:hint="eastAsia"/>
          <w:b/>
          <w:bCs/>
          <w:sz w:val="28"/>
          <w:szCs w:val="28"/>
        </w:rPr>
        <w:t>限频</w:t>
      </w:r>
    </w:p>
    <w:p w:rsidR="00A6209A" w:rsidRDefault="00A6209A" w:rsidP="00A6209A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限频</w:t>
      </w:r>
      <w:r>
        <w:rPr>
          <w:rFonts w:cstheme="minorHAnsi" w:hint="eastAsia"/>
          <w:sz w:val="24"/>
          <w:szCs w:val="24"/>
        </w:rPr>
        <w:t>：</w:t>
      </w:r>
      <w:r>
        <w:rPr>
          <w:rFonts w:cstheme="minorHAnsi"/>
          <w:sz w:val="24"/>
          <w:szCs w:val="24"/>
        </w:rPr>
        <w:t>关机状态下同时按住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PTT1</w:t>
      </w:r>
      <w:r>
        <w:rPr>
          <w:rFonts w:cstheme="minorHAnsi" w:hint="eastAsia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>+</w:t>
      </w:r>
      <w:r>
        <w:rPr>
          <w:rFonts w:cstheme="minorHAnsi" w:hint="eastAsia"/>
          <w:sz w:val="24"/>
          <w:szCs w:val="24"/>
        </w:rPr>
        <w:t>数字键“</w:t>
      </w:r>
      <w:r>
        <w:rPr>
          <w:rFonts w:cstheme="minorHAnsi" w:hint="eastAsia"/>
          <w:sz w:val="24"/>
          <w:szCs w:val="24"/>
        </w:rPr>
        <w:t>2</w:t>
      </w:r>
      <w:r>
        <w:rPr>
          <w:rFonts w:cstheme="minorHAnsi" w:hint="eastAsia"/>
          <w:sz w:val="24"/>
          <w:szCs w:val="24"/>
        </w:rPr>
        <w:t>”再开机</w:t>
      </w:r>
    </w:p>
    <w:p w:rsidR="00A6209A" w:rsidRDefault="00A6209A" w:rsidP="00A6209A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扩频：</w:t>
      </w:r>
      <w:r>
        <w:rPr>
          <w:rFonts w:cstheme="minorHAnsi"/>
          <w:sz w:val="24"/>
          <w:szCs w:val="24"/>
        </w:rPr>
        <w:t>关机状态下同时按住</w:t>
      </w:r>
      <w:r>
        <w:rPr>
          <w:rFonts w:cstheme="minorHAnsi" w:hint="eastAsia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PTT1</w:t>
      </w:r>
      <w:r>
        <w:rPr>
          <w:rFonts w:cstheme="minorHAnsi" w:hint="eastAsia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>+</w:t>
      </w:r>
      <w:r>
        <w:rPr>
          <w:rFonts w:cstheme="minorHAnsi" w:hint="eastAsia"/>
          <w:sz w:val="24"/>
          <w:szCs w:val="24"/>
        </w:rPr>
        <w:t>数字键“</w:t>
      </w:r>
      <w:r>
        <w:rPr>
          <w:rFonts w:cstheme="minorHAnsi" w:hint="eastAsia"/>
          <w:sz w:val="24"/>
          <w:szCs w:val="24"/>
        </w:rPr>
        <w:t>8</w:t>
      </w:r>
      <w:r>
        <w:rPr>
          <w:rFonts w:cstheme="minorHAnsi" w:hint="eastAsia"/>
          <w:sz w:val="24"/>
          <w:szCs w:val="24"/>
        </w:rPr>
        <w:t>”再开机</w:t>
      </w:r>
    </w:p>
    <w:p w:rsidR="00A6209A" w:rsidRDefault="00A6209A" w:rsidP="00A6209A">
      <w:pPr>
        <w:tabs>
          <w:tab w:val="left" w:pos="344"/>
        </w:tabs>
        <w:spacing w:before="50"/>
        <w:ind w:firstLineChars="250" w:firstLine="600"/>
        <w:rPr>
          <w:rFonts w:cstheme="minorHAnsi"/>
          <w:sz w:val="24"/>
          <w:szCs w:val="24"/>
        </w:rPr>
      </w:pPr>
    </w:p>
    <w:p w:rsidR="00A6209A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4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发射功率</w:t>
      </w:r>
    </w:p>
    <w:p w:rsidR="00A6209A" w:rsidRDefault="00A6209A" w:rsidP="00A6209A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选择2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发射功率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高</w:t>
      </w:r>
      <w:r>
        <w:rPr>
          <w:rFonts w:hint="eastAsia"/>
          <w:bCs/>
          <w:sz w:val="24"/>
          <w:szCs w:val="24"/>
        </w:rPr>
        <w:t>/</w:t>
      </w:r>
      <w:r>
        <w:rPr>
          <w:rFonts w:hint="eastAsia"/>
          <w:bCs/>
          <w:sz w:val="24"/>
          <w:szCs w:val="24"/>
        </w:rPr>
        <w:t>中</w:t>
      </w:r>
      <w:r>
        <w:rPr>
          <w:rFonts w:hint="eastAsia"/>
          <w:bCs/>
          <w:sz w:val="24"/>
          <w:szCs w:val="24"/>
        </w:rPr>
        <w:t>/</w:t>
      </w:r>
      <w:r>
        <w:rPr>
          <w:rFonts w:hint="eastAsia"/>
          <w:bCs/>
          <w:sz w:val="24"/>
          <w:szCs w:val="24"/>
        </w:rPr>
        <w:t>低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A6209A" w:rsidRPr="00196655" w:rsidRDefault="00A6209A" w:rsidP="00A6209A">
      <w:pPr>
        <w:autoSpaceDE w:val="0"/>
        <w:autoSpaceDN w:val="0"/>
        <w:adjustRightInd w:val="0"/>
        <w:ind w:firstLineChars="250" w:firstLine="602"/>
        <w:rPr>
          <w:b/>
          <w:bCs/>
          <w:color w:val="000000"/>
          <w:kern w:val="0"/>
          <w:sz w:val="24"/>
          <w:szCs w:val="24"/>
        </w:rPr>
      </w:pPr>
    </w:p>
    <w:p w:rsidR="00A6209A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5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SQL</w:t>
      </w:r>
      <w:r>
        <w:rPr>
          <w:rFonts w:ascii="黑体" w:hAnsi="黑体" w:hint="eastAsia"/>
          <w:b/>
          <w:bCs/>
          <w:sz w:val="28"/>
          <w:szCs w:val="28"/>
        </w:rPr>
        <w:t>静噪等级</w:t>
      </w:r>
    </w:p>
    <w:p w:rsidR="00A6209A" w:rsidRDefault="00A6209A" w:rsidP="00A6209A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选择1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静噪等级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选择所需等级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1---9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确认。默认出厂为</w:t>
      </w:r>
      <w:r>
        <w:rPr>
          <w:rFonts w:hint="eastAsia"/>
          <w:bCs/>
          <w:sz w:val="24"/>
          <w:szCs w:val="24"/>
        </w:rPr>
        <w:t>5</w:t>
      </w:r>
      <w:r>
        <w:rPr>
          <w:rFonts w:hint="eastAsia"/>
          <w:bCs/>
          <w:sz w:val="24"/>
          <w:szCs w:val="24"/>
        </w:rPr>
        <w:t>级</w:t>
      </w:r>
    </w:p>
    <w:p w:rsidR="00A6209A" w:rsidRPr="00196655" w:rsidRDefault="00A6209A" w:rsidP="00A6209A">
      <w:pPr>
        <w:autoSpaceDE w:val="0"/>
        <w:autoSpaceDN w:val="0"/>
        <w:adjustRightInd w:val="0"/>
        <w:ind w:firstLineChars="250" w:firstLine="602"/>
        <w:rPr>
          <w:b/>
          <w:bCs/>
          <w:color w:val="000000"/>
          <w:kern w:val="0"/>
          <w:sz w:val="24"/>
          <w:szCs w:val="24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6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步进频率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按[MENU]键→选择[频率模式]→选择1[步进频率] →选择</w:t>
      </w:r>
      <w:r w:rsidRPr="00DE54FD">
        <w:rPr>
          <w:rFonts w:asciiTheme="majorEastAsia" w:eastAsiaTheme="majorEastAsia" w:hAnsiTheme="majorEastAsia" w:hint="eastAsia"/>
          <w:sz w:val="24"/>
          <w:szCs w:val="24"/>
          <w:lang w:eastAsia="zh-CN"/>
        </w:rPr>
        <w:t>(2.5K/5.0K/6.25K/10K/12.5K/20.0K/25.0K/50K)Hz</w:t>
      </w:r>
      <w:r w:rsidRPr="00DE54FD">
        <w:rPr>
          <w:rFonts w:hint="eastAsia"/>
          <w:bCs/>
          <w:sz w:val="24"/>
          <w:szCs w:val="24"/>
          <w:lang w:eastAsia="zh-CN"/>
        </w:rPr>
        <w:t>→按[MENU]键确认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7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频差方向和频差频率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</w:t>
      </w:r>
      <w:r>
        <w:rPr>
          <w:rFonts w:hint="eastAsia"/>
          <w:bCs/>
          <w:sz w:val="24"/>
          <w:szCs w:val="24"/>
          <w:lang w:eastAsia="zh-CN"/>
        </w:rPr>
        <w:t>2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频差方向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→选择[</w:t>
      </w:r>
      <w:r>
        <w:rPr>
          <w:rFonts w:hint="eastAsia"/>
          <w:bCs/>
          <w:sz w:val="24"/>
          <w:szCs w:val="24"/>
          <w:lang w:eastAsia="zh-CN"/>
        </w:rPr>
        <w:t>正向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asciiTheme="majorEastAsia" w:eastAsiaTheme="majorEastAsia" w:hAnsiTheme="majorEastAsia" w:hint="eastAsia"/>
          <w:sz w:val="24"/>
          <w:szCs w:val="24"/>
          <w:lang w:eastAsia="zh-CN"/>
        </w:rPr>
        <w:t>或者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反向</w:t>
      </w:r>
      <w:r w:rsidRPr="00DE54FD">
        <w:rPr>
          <w:rFonts w:hint="eastAsia"/>
          <w:bCs/>
          <w:sz w:val="24"/>
          <w:szCs w:val="24"/>
          <w:lang w:eastAsia="zh-CN"/>
        </w:rPr>
        <w:t>]→按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按[MENU]键→选择[频率模式]→选择</w:t>
      </w:r>
      <w:r>
        <w:rPr>
          <w:rFonts w:hint="eastAsia"/>
          <w:bCs/>
          <w:sz w:val="24"/>
          <w:szCs w:val="24"/>
          <w:lang w:eastAsia="zh-CN"/>
        </w:rPr>
        <w:t>3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频差频率</w:t>
      </w:r>
      <w:r w:rsidRPr="00DE54FD">
        <w:rPr>
          <w:rFonts w:hint="eastAsia"/>
          <w:bCs/>
          <w:sz w:val="24"/>
          <w:szCs w:val="24"/>
          <w:lang w:eastAsia="zh-CN"/>
        </w:rPr>
        <w:t>] →</w:t>
      </w:r>
      <w:r>
        <w:rPr>
          <w:rFonts w:hint="eastAsia"/>
          <w:bCs/>
          <w:sz w:val="24"/>
          <w:szCs w:val="24"/>
          <w:lang w:eastAsia="zh-CN"/>
        </w:rPr>
        <w:t>输入所需频率（0-399.000MHZ）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8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亚音频设置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亚音频设置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1,3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接收模拟哑音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</w:t>
      </w:r>
      <w:r>
        <w:rPr>
          <w:rFonts w:hint="eastAsia"/>
          <w:bCs/>
          <w:sz w:val="24"/>
          <w:szCs w:val="24"/>
          <w:lang w:eastAsia="zh-CN"/>
        </w:rPr>
        <w:t>和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发射模拟哑音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>
        <w:rPr>
          <w:rFonts w:hint="eastAsia"/>
          <w:b/>
          <w:bCs/>
          <w:sz w:val="24"/>
          <w:szCs w:val="24"/>
          <w:lang w:eastAsia="zh-CN"/>
        </w:rPr>
        <w:t>/2,4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接收数字哑音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 xml:space="preserve"> </w:t>
      </w:r>
      <w:r>
        <w:rPr>
          <w:rFonts w:hint="eastAsia"/>
          <w:bCs/>
          <w:sz w:val="24"/>
          <w:szCs w:val="24"/>
          <w:lang w:eastAsia="zh-CN"/>
        </w:rPr>
        <w:t>和</w:t>
      </w:r>
      <w:r w:rsidRPr="003B297D">
        <w:rPr>
          <w:rFonts w:hint="eastAsia"/>
          <w:b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发射数字哑音</w:t>
      </w:r>
      <w:r w:rsidRPr="003B297D">
        <w:rPr>
          <w:rFonts w:hint="eastAsia"/>
          <w:b/>
          <w:bCs/>
          <w:sz w:val="24"/>
          <w:szCs w:val="24"/>
          <w:lang w:eastAsia="zh-CN"/>
        </w:rPr>
        <w:t>]</w:t>
      </w:r>
      <w:r w:rsidRPr="00DE54FD">
        <w:rPr>
          <w:rFonts w:hint="eastAsia"/>
          <w:bCs/>
          <w:sz w:val="24"/>
          <w:szCs w:val="24"/>
          <w:lang w:eastAsia="zh-CN"/>
        </w:rPr>
        <w:t>→</w:t>
      </w:r>
      <w:r>
        <w:rPr>
          <w:rFonts w:hint="eastAsia"/>
          <w:bCs/>
          <w:sz w:val="24"/>
          <w:szCs w:val="24"/>
          <w:lang w:eastAsia="zh-CN"/>
        </w:rPr>
        <w:t>设置或更改所需亚音值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。按数字“0”直接跳转“关闭”项；频率或信道模式下都可以设置或更改。</w:t>
      </w:r>
    </w:p>
    <w:p w:rsidR="00A6209A" w:rsidRPr="00A82196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9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信道存储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1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信道存储</w:t>
      </w:r>
      <w:r w:rsidRPr="00DE54FD">
        <w:rPr>
          <w:rFonts w:hint="eastAsia"/>
          <w:bCs/>
          <w:sz w:val="24"/>
          <w:szCs w:val="24"/>
          <w:lang w:eastAsia="zh-CN"/>
        </w:rPr>
        <w:t>] →选择</w:t>
      </w:r>
      <w:r>
        <w:rPr>
          <w:rFonts w:hint="eastAsia"/>
          <w:bCs/>
          <w:sz w:val="24"/>
          <w:szCs w:val="24"/>
          <w:lang w:eastAsia="zh-CN"/>
        </w:rPr>
        <w:t>所需区域</w:t>
      </w:r>
      <w:r w:rsidRPr="00DE54FD">
        <w:rPr>
          <w:rFonts w:hint="eastAsia"/>
          <w:bCs/>
          <w:sz w:val="24"/>
          <w:szCs w:val="24"/>
          <w:lang w:eastAsia="zh-CN"/>
        </w:rPr>
        <w:t>→选择[</w:t>
      </w:r>
      <w:r>
        <w:rPr>
          <w:rFonts w:hint="eastAsia"/>
          <w:bCs/>
          <w:sz w:val="24"/>
          <w:szCs w:val="24"/>
          <w:lang w:eastAsia="zh-CN"/>
        </w:rPr>
        <w:t>01--64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hint="eastAsia"/>
          <w:bCs/>
          <w:sz w:val="24"/>
          <w:szCs w:val="24"/>
          <w:lang w:eastAsia="zh-CN"/>
        </w:rPr>
        <w:t>信道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。带“CH”字样代表当前信道已有存储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10</w:t>
      </w:r>
      <w:r w:rsidRPr="00081F1C">
        <w:rPr>
          <w:rFonts w:ascii="黑体" w:hAnsi="黑体" w:hint="eastAsia"/>
          <w:b/>
          <w:bCs/>
          <w:sz w:val="28"/>
          <w:szCs w:val="28"/>
        </w:rPr>
        <w:t>.</w:t>
      </w:r>
      <w:r>
        <w:rPr>
          <w:rFonts w:ascii="黑体" w:hAnsi="黑体" w:hint="eastAsia"/>
          <w:b/>
          <w:bCs/>
          <w:sz w:val="28"/>
          <w:szCs w:val="28"/>
        </w:rPr>
        <w:t>信道删除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lastRenderedPageBreak/>
        <w:t>按[MENU]键→选择[</w:t>
      </w:r>
      <w:r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2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信道删除</w:t>
      </w:r>
      <w:r w:rsidRPr="00DE54FD">
        <w:rPr>
          <w:rFonts w:hint="eastAsia"/>
          <w:bCs/>
          <w:sz w:val="24"/>
          <w:szCs w:val="24"/>
          <w:lang w:eastAsia="zh-CN"/>
        </w:rPr>
        <w:t>] →选择</w:t>
      </w:r>
      <w:r>
        <w:rPr>
          <w:rFonts w:hint="eastAsia"/>
          <w:bCs/>
          <w:sz w:val="24"/>
          <w:szCs w:val="24"/>
          <w:lang w:eastAsia="zh-CN"/>
        </w:rPr>
        <w:t>指定区域</w:t>
      </w:r>
      <w:r w:rsidRPr="00DE54FD">
        <w:rPr>
          <w:rFonts w:hint="eastAsia"/>
          <w:bCs/>
          <w:sz w:val="24"/>
          <w:szCs w:val="24"/>
          <w:lang w:eastAsia="zh-CN"/>
        </w:rPr>
        <w:t>→选择</w:t>
      </w:r>
      <w:r>
        <w:rPr>
          <w:rFonts w:hint="eastAsia"/>
          <w:bCs/>
          <w:sz w:val="24"/>
          <w:szCs w:val="24"/>
          <w:lang w:eastAsia="zh-CN"/>
        </w:rPr>
        <w:t>指定信道</w:t>
      </w:r>
      <w:r w:rsidRPr="00DE54FD">
        <w:rPr>
          <w:rFonts w:hint="eastAsia"/>
          <w:bCs/>
          <w:sz w:val="24"/>
          <w:szCs w:val="24"/>
          <w:lang w:eastAsia="zh-CN"/>
        </w:rPr>
        <w:t>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</w:t>
      </w:r>
    </w:p>
    <w:p w:rsidR="00A6209A" w:rsidRPr="00E23E5A" w:rsidRDefault="00A6209A" w:rsidP="00A6209A">
      <w:pPr>
        <w:rPr>
          <w:rFonts w:ascii="黑体" w:hAnsi="黑体"/>
          <w:b/>
          <w:bCs/>
          <w:sz w:val="28"/>
          <w:szCs w:val="28"/>
        </w:rPr>
      </w:pPr>
      <w:r w:rsidRPr="00E23E5A">
        <w:rPr>
          <w:rFonts w:ascii="黑体" w:hAnsi="黑体" w:hint="eastAsia"/>
          <w:b/>
          <w:bCs/>
          <w:sz w:val="28"/>
          <w:szCs w:val="28"/>
        </w:rPr>
        <w:t>11.AB</w:t>
      </w:r>
      <w:r w:rsidRPr="00E23E5A">
        <w:rPr>
          <w:rFonts w:ascii="黑体" w:hAnsi="黑体" w:hint="eastAsia"/>
          <w:b/>
          <w:bCs/>
          <w:sz w:val="28"/>
          <w:szCs w:val="28"/>
        </w:rPr>
        <w:t>频段显示模式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 w:rsidRPr="00DE54FD">
        <w:rPr>
          <w:rFonts w:hint="eastAsia"/>
          <w:bCs/>
          <w:sz w:val="24"/>
          <w:szCs w:val="24"/>
          <w:lang w:eastAsia="zh-CN"/>
        </w:rPr>
        <w:t>按[MENU]键→选择[</w:t>
      </w:r>
      <w:r>
        <w:rPr>
          <w:rFonts w:hint="eastAsia"/>
          <w:bCs/>
          <w:sz w:val="24"/>
          <w:szCs w:val="24"/>
          <w:lang w:eastAsia="zh-CN"/>
        </w:rPr>
        <w:t>信道设置</w:t>
      </w:r>
      <w:r w:rsidRPr="00DE54FD">
        <w:rPr>
          <w:rFonts w:hint="eastAsia"/>
          <w:bCs/>
          <w:sz w:val="24"/>
          <w:szCs w:val="24"/>
          <w:lang w:eastAsia="zh-CN"/>
        </w:rPr>
        <w:t>]→选择</w:t>
      </w:r>
      <w:r>
        <w:rPr>
          <w:rFonts w:hint="eastAsia"/>
          <w:bCs/>
          <w:sz w:val="24"/>
          <w:szCs w:val="24"/>
          <w:lang w:eastAsia="zh-CN"/>
        </w:rPr>
        <w:t>3</w:t>
      </w:r>
      <w:r w:rsidRPr="00DE54FD">
        <w:rPr>
          <w:rFonts w:hint="eastAsia"/>
          <w:bCs/>
          <w:sz w:val="24"/>
          <w:szCs w:val="24"/>
          <w:lang w:eastAsia="zh-CN"/>
        </w:rPr>
        <w:t xml:space="preserve"> [</w:t>
      </w:r>
      <w:r>
        <w:rPr>
          <w:rFonts w:hint="eastAsia"/>
          <w:bCs/>
          <w:sz w:val="24"/>
          <w:szCs w:val="24"/>
          <w:lang w:eastAsia="zh-CN"/>
        </w:rPr>
        <w:t>A频段显示模式</w:t>
      </w:r>
      <w:r w:rsidRPr="00DE54FD">
        <w:rPr>
          <w:rFonts w:hint="eastAsia"/>
          <w:bCs/>
          <w:sz w:val="24"/>
          <w:szCs w:val="24"/>
          <w:lang w:eastAsia="zh-CN"/>
        </w:rPr>
        <w:t>] →选择[</w:t>
      </w:r>
      <w:r>
        <w:rPr>
          <w:rFonts w:hint="eastAsia"/>
          <w:bCs/>
          <w:sz w:val="24"/>
          <w:szCs w:val="24"/>
          <w:lang w:eastAsia="zh-CN"/>
        </w:rPr>
        <w:t>信道名称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hint="eastAsia"/>
          <w:bCs/>
          <w:sz w:val="24"/>
          <w:szCs w:val="24"/>
          <w:lang w:eastAsia="zh-CN"/>
        </w:rPr>
        <w:t>/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信道+频率</w:t>
      </w:r>
      <w:r w:rsidRPr="00DE54FD">
        <w:rPr>
          <w:rFonts w:hint="eastAsia"/>
          <w:bCs/>
          <w:sz w:val="24"/>
          <w:szCs w:val="24"/>
          <w:lang w:eastAsia="zh-CN"/>
        </w:rPr>
        <w:t>]</w:t>
      </w:r>
      <w:r>
        <w:rPr>
          <w:rFonts w:hint="eastAsia"/>
          <w:bCs/>
          <w:sz w:val="24"/>
          <w:szCs w:val="24"/>
          <w:lang w:eastAsia="zh-CN"/>
        </w:rPr>
        <w:t>/</w:t>
      </w:r>
      <w:r w:rsidRPr="00DE54FD">
        <w:rPr>
          <w:rFonts w:hint="eastAsia"/>
          <w:bCs/>
          <w:sz w:val="24"/>
          <w:szCs w:val="24"/>
          <w:lang w:eastAsia="zh-CN"/>
        </w:rPr>
        <w:t>[</w:t>
      </w:r>
      <w:r>
        <w:rPr>
          <w:rFonts w:hint="eastAsia"/>
          <w:bCs/>
          <w:sz w:val="24"/>
          <w:szCs w:val="24"/>
          <w:lang w:eastAsia="zh-CN"/>
        </w:rPr>
        <w:t>信道号</w:t>
      </w:r>
      <w:r w:rsidRPr="00DE54FD">
        <w:rPr>
          <w:rFonts w:hint="eastAsia"/>
          <w:bCs/>
          <w:sz w:val="24"/>
          <w:szCs w:val="24"/>
          <w:lang w:eastAsia="zh-CN"/>
        </w:rPr>
        <w:t>]→按</w:t>
      </w:r>
      <w:r w:rsidRPr="002D73D4">
        <w:rPr>
          <w:rFonts w:hint="eastAsia"/>
          <w:bCs/>
          <w:sz w:val="24"/>
          <w:szCs w:val="24"/>
          <w:lang w:eastAsia="zh-CN"/>
        </w:rPr>
        <w:t xml:space="preserve"> </w:t>
      </w:r>
      <w:r w:rsidRPr="00DE54FD">
        <w:rPr>
          <w:rFonts w:hint="eastAsia"/>
          <w:bCs/>
          <w:sz w:val="24"/>
          <w:szCs w:val="24"/>
          <w:lang w:eastAsia="zh-CN"/>
        </w:rPr>
        <w:t>[MENU]键确认</w:t>
      </w:r>
      <w:r>
        <w:rPr>
          <w:rFonts w:hint="eastAsia"/>
          <w:bCs/>
          <w:sz w:val="24"/>
          <w:szCs w:val="24"/>
          <w:lang w:eastAsia="zh-CN"/>
        </w:rPr>
        <w:t>。</w:t>
      </w:r>
    </w:p>
    <w:p w:rsidR="00A6209A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bCs/>
          <w:sz w:val="24"/>
          <w:szCs w:val="24"/>
          <w:lang w:eastAsia="zh-CN"/>
        </w:rPr>
      </w:pPr>
      <w:r>
        <w:rPr>
          <w:rFonts w:hint="eastAsia"/>
          <w:bCs/>
          <w:sz w:val="24"/>
          <w:szCs w:val="24"/>
          <w:lang w:eastAsia="zh-CN"/>
        </w:rPr>
        <w:t>B段设置操作同上</w:t>
      </w:r>
    </w:p>
    <w:p w:rsidR="00A6209A" w:rsidRPr="00ED4738" w:rsidRDefault="00A6209A" w:rsidP="00A6209A">
      <w:pPr>
        <w:pStyle w:val="a7"/>
        <w:tabs>
          <w:tab w:val="left" w:pos="344"/>
        </w:tabs>
        <w:spacing w:before="50"/>
        <w:ind w:leftChars="171" w:left="359" w:firstLineChars="150" w:firstLine="360"/>
        <w:rPr>
          <w:rFonts w:asciiTheme="majorEastAsia" w:eastAsiaTheme="majorEastAsia" w:hAnsiTheme="majorEastAsia"/>
          <w:sz w:val="24"/>
          <w:szCs w:val="24"/>
          <w:lang w:eastAsia="zh-CN"/>
        </w:rPr>
      </w:pPr>
    </w:p>
    <w:p w:rsidR="00A6209A" w:rsidRPr="00E23E5A" w:rsidRDefault="00A6209A" w:rsidP="00A6209A">
      <w:pPr>
        <w:rPr>
          <w:rFonts w:ascii="黑体" w:hAnsi="黑体"/>
          <w:b/>
          <w:bCs/>
          <w:sz w:val="28"/>
          <w:szCs w:val="28"/>
        </w:rPr>
      </w:pPr>
      <w:r w:rsidRPr="00E23E5A">
        <w:rPr>
          <w:rFonts w:ascii="黑体" w:hAnsi="黑体" w:hint="eastAsia"/>
          <w:b/>
          <w:bCs/>
          <w:sz w:val="28"/>
          <w:szCs w:val="28"/>
        </w:rPr>
        <w:t>12.</w:t>
      </w:r>
      <w:r w:rsidRPr="00E23E5A">
        <w:rPr>
          <w:rFonts w:ascii="黑体" w:hAnsi="黑体" w:hint="eastAsia"/>
          <w:b/>
          <w:bCs/>
          <w:sz w:val="28"/>
          <w:szCs w:val="28"/>
        </w:rPr>
        <w:t>中</w:t>
      </w:r>
      <w:r w:rsidRPr="00E23E5A">
        <w:rPr>
          <w:rFonts w:ascii="黑体" w:hAnsi="黑体" w:hint="eastAsia"/>
          <w:b/>
          <w:bCs/>
          <w:sz w:val="28"/>
          <w:szCs w:val="28"/>
        </w:rPr>
        <w:t>/</w:t>
      </w:r>
      <w:r w:rsidRPr="00E23E5A">
        <w:rPr>
          <w:rFonts w:ascii="黑体" w:hAnsi="黑体" w:hint="eastAsia"/>
          <w:b/>
          <w:bCs/>
          <w:sz w:val="28"/>
          <w:szCs w:val="28"/>
        </w:rPr>
        <w:t>英语音切换</w:t>
      </w:r>
    </w:p>
    <w:p w:rsidR="00A6209A" w:rsidRDefault="00A6209A" w:rsidP="00A6209A">
      <w:pPr>
        <w:autoSpaceDE w:val="0"/>
        <w:autoSpaceDN w:val="0"/>
        <w:adjustRightInd w:val="0"/>
        <w:ind w:firstLineChars="250" w:firstLine="600"/>
        <w:rPr>
          <w:bCs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高级设置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选择7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语言选择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EngLish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/</w:t>
      </w:r>
      <w:r w:rsidRPr="004112D9">
        <w:rPr>
          <w:rFonts w:hint="eastAsia"/>
          <w:bCs/>
          <w:sz w:val="24"/>
          <w:szCs w:val="24"/>
        </w:rPr>
        <w:t xml:space="preserve"> 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中文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A6209A" w:rsidRPr="00290347" w:rsidRDefault="00A6209A" w:rsidP="00A6209A">
      <w:pPr>
        <w:tabs>
          <w:tab w:val="left" w:pos="344"/>
        </w:tabs>
        <w:spacing w:before="50"/>
        <w:rPr>
          <w:rFonts w:cstheme="minorHAnsi"/>
          <w:sz w:val="24"/>
          <w:szCs w:val="24"/>
        </w:rPr>
      </w:pPr>
    </w:p>
    <w:p w:rsidR="00A6209A" w:rsidRPr="00081F1C" w:rsidRDefault="00A6209A" w:rsidP="00A6209A">
      <w:pPr>
        <w:rPr>
          <w:rFonts w:ascii="黑体" w:hAnsi="黑体"/>
          <w:b/>
          <w:bCs/>
          <w:sz w:val="28"/>
          <w:szCs w:val="28"/>
        </w:rPr>
      </w:pPr>
      <w:r>
        <w:rPr>
          <w:rFonts w:ascii="黑体" w:hAnsi="黑体" w:hint="eastAsia"/>
          <w:b/>
          <w:bCs/>
          <w:sz w:val="28"/>
          <w:szCs w:val="28"/>
        </w:rPr>
        <w:t>13</w:t>
      </w:r>
      <w:r w:rsidRPr="00081F1C">
        <w:rPr>
          <w:rFonts w:ascii="黑体" w:hAnsi="黑体" w:hint="eastAsia"/>
          <w:b/>
          <w:bCs/>
          <w:sz w:val="28"/>
          <w:szCs w:val="28"/>
        </w:rPr>
        <w:t>.AM</w:t>
      </w:r>
      <w:r w:rsidRPr="00081F1C">
        <w:rPr>
          <w:rFonts w:ascii="黑体" w:hAnsi="黑体" w:hint="eastAsia"/>
          <w:b/>
          <w:bCs/>
          <w:sz w:val="28"/>
          <w:szCs w:val="28"/>
        </w:rPr>
        <w:t>航空频段</w:t>
      </w:r>
    </w:p>
    <w:p w:rsidR="00A6209A" w:rsidRPr="00465D98" w:rsidRDefault="00A6209A" w:rsidP="00A6209A">
      <w:pPr>
        <w:ind w:leftChars="171" w:left="359" w:firstLineChars="250" w:firstLine="600"/>
        <w:rPr>
          <w:rFonts w:ascii="黑体" w:hAnsi="黑体"/>
          <w:bCs/>
          <w:sz w:val="24"/>
          <w:szCs w:val="24"/>
        </w:rPr>
      </w:pPr>
      <w:r w:rsidRPr="00081F1C">
        <w:rPr>
          <w:rFonts w:ascii="黑体" w:hAnsi="黑体" w:hint="eastAsia"/>
          <w:bCs/>
          <w:sz w:val="24"/>
          <w:szCs w:val="24"/>
        </w:rPr>
        <w:t>频率模式下直接输入</w:t>
      </w:r>
      <w:r w:rsidRPr="00081F1C">
        <w:rPr>
          <w:rFonts w:ascii="黑体" w:hAnsi="黑体" w:hint="eastAsia"/>
          <w:bCs/>
          <w:sz w:val="24"/>
          <w:szCs w:val="24"/>
        </w:rPr>
        <w:t>108M-136M</w:t>
      </w:r>
      <w:r w:rsidRPr="00081F1C">
        <w:rPr>
          <w:rFonts w:ascii="黑体" w:hAnsi="黑体" w:hint="eastAsia"/>
          <w:bCs/>
          <w:sz w:val="24"/>
          <w:szCs w:val="24"/>
        </w:rPr>
        <w:t>之间时，机器自动进入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接收模式，信道状态显示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，该模式主要用于接收</w:t>
      </w:r>
      <w:r w:rsidRPr="00081F1C">
        <w:rPr>
          <w:rFonts w:ascii="黑体" w:hAnsi="黑体" w:hint="eastAsia"/>
          <w:bCs/>
          <w:sz w:val="24"/>
          <w:szCs w:val="24"/>
        </w:rPr>
        <w:t>AM</w:t>
      </w:r>
      <w:r w:rsidRPr="00081F1C">
        <w:rPr>
          <w:rFonts w:ascii="黑体" w:hAnsi="黑体" w:hint="eastAsia"/>
          <w:bCs/>
          <w:sz w:val="24"/>
          <w:szCs w:val="24"/>
        </w:rPr>
        <w:t>调制信号。</w:t>
      </w:r>
      <w:r>
        <w:rPr>
          <w:rFonts w:ascii="黑体" w:hAnsi="黑体" w:hint="eastAsia"/>
          <w:bCs/>
          <w:sz w:val="24"/>
          <w:szCs w:val="24"/>
        </w:rPr>
        <w:t>(</w:t>
      </w:r>
      <w:r>
        <w:rPr>
          <w:rFonts w:ascii="黑体" w:hAnsi="黑体" w:hint="eastAsia"/>
          <w:bCs/>
          <w:sz w:val="24"/>
          <w:szCs w:val="24"/>
        </w:rPr>
        <w:t>注：频率模式下有打开哑音的需要关闭此功能</w:t>
      </w:r>
      <w:r>
        <w:rPr>
          <w:rFonts w:ascii="黑体" w:hAnsi="黑体" w:hint="eastAsia"/>
          <w:bCs/>
          <w:sz w:val="24"/>
          <w:szCs w:val="24"/>
        </w:rPr>
        <w:t>)</w:t>
      </w:r>
    </w:p>
    <w:p w:rsidR="00A6209A" w:rsidRPr="00081F1C" w:rsidRDefault="00A6209A" w:rsidP="00A6209A">
      <w:pPr>
        <w:rPr>
          <w:rFonts w:ascii="黑体" w:hAnsi="黑体"/>
          <w:bCs/>
          <w:sz w:val="24"/>
          <w:szCs w:val="24"/>
        </w:rPr>
      </w:pPr>
    </w:p>
    <w:p w:rsidR="00A6209A" w:rsidRPr="00081F1C" w:rsidRDefault="00A6209A" w:rsidP="00A6209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14</w:t>
      </w:r>
      <w:r w:rsidRPr="00081F1C"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FM</w:t>
      </w:r>
      <w:r w:rsidRPr="00081F1C">
        <w:rPr>
          <w:rFonts w:hint="eastAsia"/>
          <w:b/>
          <w:sz w:val="28"/>
          <w:szCs w:val="28"/>
        </w:rPr>
        <w:t>收音机</w:t>
      </w:r>
    </w:p>
    <w:p w:rsidR="00A6209A" w:rsidRPr="00081F1C" w:rsidRDefault="00A6209A" w:rsidP="00A6209A">
      <w:pPr>
        <w:ind w:firstLineChars="200" w:firstLine="480"/>
        <w:rPr>
          <w:rFonts w:ascii="宋体" w:hAnsi="宋体"/>
          <w:sz w:val="24"/>
          <w:szCs w:val="24"/>
        </w:rPr>
      </w:pPr>
      <w:r w:rsidRPr="00081F1C">
        <w:rPr>
          <w:rFonts w:hint="eastAsia"/>
          <w:sz w:val="24"/>
          <w:szCs w:val="24"/>
        </w:rPr>
        <w:t>①</w:t>
      </w:r>
      <w:r w:rsidRPr="00081F1C">
        <w:rPr>
          <w:rFonts w:hint="eastAsia"/>
          <w:sz w:val="24"/>
          <w:szCs w:val="24"/>
        </w:rPr>
        <w:t xml:space="preserve"> </w:t>
      </w:r>
      <w:r w:rsidRPr="00081F1C">
        <w:rPr>
          <w:rFonts w:hint="eastAsia"/>
          <w:sz w:val="24"/>
          <w:szCs w:val="24"/>
        </w:rPr>
        <w:t>按下</w:t>
      </w:r>
      <w:r w:rsidRPr="00081F1C">
        <w:rPr>
          <w:rFonts w:hint="eastAsia"/>
          <w:sz w:val="24"/>
          <w:szCs w:val="24"/>
        </w:rPr>
        <w:t>FM</w:t>
      </w:r>
      <w:r w:rsidRPr="00081F1C">
        <w:rPr>
          <w:rFonts w:hint="eastAsia"/>
          <w:sz w:val="24"/>
          <w:szCs w:val="24"/>
        </w:rPr>
        <w:t>功能键，收音机功能即开启，屏幕显示收音机当前的频率。</w:t>
      </w:r>
    </w:p>
    <w:p w:rsidR="00A6209A" w:rsidRPr="00081F1C" w:rsidRDefault="00A6209A" w:rsidP="00A6209A">
      <w:pPr>
        <w:ind w:leftChars="200" w:left="420"/>
        <w:rPr>
          <w:rFonts w:ascii="宋体" w:hAnsi="宋体"/>
          <w:sz w:val="24"/>
          <w:szCs w:val="24"/>
        </w:rPr>
      </w:pPr>
      <w:r w:rsidRPr="00081F1C">
        <w:rPr>
          <w:rFonts w:hint="eastAsia"/>
          <w:sz w:val="24"/>
          <w:szCs w:val="24"/>
        </w:rPr>
        <w:t>②您可按</w:t>
      </w:r>
      <w:r w:rsidRPr="00081F1C">
        <w:rPr>
          <w:rFonts w:hint="eastAsia"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21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F1C">
        <w:rPr>
          <w:rFonts w:hint="eastAsia"/>
          <w:sz w:val="24"/>
          <w:szCs w:val="24"/>
        </w:rPr>
        <w:t>键来调节收音机的频率；亦可直接按键盘数字输入</w:t>
      </w:r>
      <w:r w:rsidRPr="00081F1C">
        <w:rPr>
          <w:rFonts w:hint="eastAsia"/>
          <w:sz w:val="24"/>
          <w:szCs w:val="24"/>
        </w:rPr>
        <w:t>(</w:t>
      </w:r>
      <w:r w:rsidRPr="00081F1C">
        <w:rPr>
          <w:rFonts w:hint="eastAsia"/>
          <w:sz w:val="24"/>
          <w:szCs w:val="24"/>
        </w:rPr>
        <w:t>频率范围</w:t>
      </w:r>
      <w:r w:rsidRPr="00081F1C">
        <w:rPr>
          <w:rFonts w:hint="eastAsia"/>
          <w:sz w:val="24"/>
          <w:szCs w:val="24"/>
        </w:rPr>
        <w:t>65.000~108.000MHz)</w:t>
      </w:r>
      <w:r w:rsidRPr="00081F1C">
        <w:rPr>
          <w:rFonts w:hint="eastAsia"/>
          <w:sz w:val="24"/>
          <w:szCs w:val="24"/>
        </w:rPr>
        <w:t>；同时收音机状态下按</w:t>
      </w:r>
      <w:r w:rsidRPr="00081F1C">
        <w:rPr>
          <w:rFonts w:hint="eastAsia"/>
          <w:sz w:val="24"/>
          <w:szCs w:val="24"/>
        </w:rPr>
        <w:t>*</w:t>
      </w:r>
      <w:r w:rsidRPr="00081F1C">
        <w:rPr>
          <w:rFonts w:hint="eastAsia"/>
          <w:sz w:val="24"/>
          <w:szCs w:val="24"/>
        </w:rPr>
        <w:t>号键进入自动搜台模式。</w:t>
      </w:r>
    </w:p>
    <w:p w:rsidR="00A6209A" w:rsidRPr="00081F1C" w:rsidRDefault="00A6209A" w:rsidP="00A6209A">
      <w:pPr>
        <w:ind w:firstLineChars="200" w:firstLine="480"/>
        <w:rPr>
          <w:rFonts w:ascii="宋体" w:hAnsi="宋体"/>
          <w:sz w:val="24"/>
          <w:szCs w:val="24"/>
        </w:rPr>
      </w:pPr>
      <w:r w:rsidRPr="00081F1C">
        <w:rPr>
          <w:rFonts w:ascii="宋体" w:hAnsi="宋体" w:hint="eastAsia"/>
          <w:sz w:val="24"/>
          <w:szCs w:val="24"/>
        </w:rPr>
        <w:t>③</w:t>
      </w:r>
      <w:r w:rsidRPr="00081F1C">
        <w:rPr>
          <w:rFonts w:hint="eastAsia"/>
          <w:sz w:val="24"/>
          <w:szCs w:val="24"/>
        </w:rPr>
        <w:t>音量调节可通过电源</w:t>
      </w:r>
      <w:r w:rsidRPr="00081F1C">
        <w:rPr>
          <w:rFonts w:hint="eastAsia"/>
          <w:sz w:val="24"/>
          <w:szCs w:val="24"/>
        </w:rPr>
        <w:t>/</w:t>
      </w:r>
      <w:r w:rsidRPr="00081F1C">
        <w:rPr>
          <w:rFonts w:hint="eastAsia"/>
          <w:sz w:val="24"/>
          <w:szCs w:val="24"/>
        </w:rPr>
        <w:t>音量开关来调节。</w:t>
      </w:r>
    </w:p>
    <w:p w:rsidR="00A6209A" w:rsidRPr="00081F1C" w:rsidRDefault="00A6209A" w:rsidP="00A6209A">
      <w:pPr>
        <w:ind w:firstLineChars="200" w:firstLine="480"/>
        <w:rPr>
          <w:sz w:val="24"/>
          <w:szCs w:val="24"/>
        </w:rPr>
      </w:pPr>
      <w:bookmarkStart w:id="0" w:name="_Hlk47772310"/>
      <w:r w:rsidRPr="00081F1C">
        <w:rPr>
          <w:rFonts w:ascii="宋体" w:hAnsi="宋体" w:hint="eastAsia"/>
          <w:sz w:val="24"/>
          <w:szCs w:val="24"/>
        </w:rPr>
        <w:t>④</w:t>
      </w:r>
      <w:bookmarkEnd w:id="0"/>
      <w:r w:rsidRPr="00081F1C">
        <w:rPr>
          <w:rFonts w:hint="eastAsia"/>
          <w:sz w:val="24"/>
          <w:szCs w:val="24"/>
        </w:rPr>
        <w:t>如您想关闭收音功能，再次按下</w:t>
      </w:r>
      <w:r w:rsidRPr="00081F1C">
        <w:rPr>
          <w:rFonts w:hint="eastAsia"/>
          <w:sz w:val="24"/>
          <w:szCs w:val="24"/>
        </w:rPr>
        <w:t>FM</w:t>
      </w:r>
      <w:r w:rsidRPr="00081F1C">
        <w:rPr>
          <w:rFonts w:hint="eastAsia"/>
          <w:sz w:val="24"/>
          <w:szCs w:val="24"/>
        </w:rPr>
        <w:t>功能键即关闭此功能。</w:t>
      </w:r>
    </w:p>
    <w:p w:rsidR="00A6209A" w:rsidRDefault="00A6209A" w:rsidP="00A6209A">
      <w:pPr>
        <w:ind w:firstLineChars="200" w:firstLine="480"/>
        <w:rPr>
          <w:sz w:val="24"/>
          <w:szCs w:val="24"/>
        </w:rPr>
      </w:pPr>
      <w:r w:rsidRPr="00081F1C">
        <w:rPr>
          <w:rFonts w:hint="eastAsia"/>
          <w:sz w:val="24"/>
          <w:szCs w:val="24"/>
        </w:rPr>
        <w:t>注意：</w:t>
      </w:r>
      <w:r w:rsidRPr="00081F1C">
        <w:rPr>
          <w:rFonts w:hint="eastAsia"/>
          <w:sz w:val="24"/>
          <w:szCs w:val="24"/>
        </w:rPr>
        <w:t>FM</w:t>
      </w:r>
      <w:r>
        <w:rPr>
          <w:rFonts w:hint="eastAsia"/>
          <w:sz w:val="24"/>
          <w:szCs w:val="24"/>
        </w:rPr>
        <w:t>功能键需要在</w:t>
      </w:r>
      <w:r>
        <w:rPr>
          <w:rFonts w:hint="eastAsia"/>
          <w:b/>
          <w:bCs/>
          <w:sz w:val="24"/>
          <w:szCs w:val="24"/>
        </w:rPr>
        <w:t>[</w:t>
      </w:r>
      <w:r>
        <w:rPr>
          <w:rFonts w:hint="eastAsia"/>
          <w:b/>
          <w:bCs/>
          <w:sz w:val="24"/>
          <w:szCs w:val="24"/>
        </w:rPr>
        <w:t>侧键自定义</w:t>
      </w:r>
      <w:r>
        <w:rPr>
          <w:rFonts w:hint="eastAsia"/>
          <w:b/>
          <w:bCs/>
          <w:sz w:val="24"/>
          <w:szCs w:val="24"/>
        </w:rPr>
        <w:t>]</w:t>
      </w:r>
      <w:r w:rsidRPr="00081F1C">
        <w:rPr>
          <w:rFonts w:hint="eastAsia"/>
          <w:sz w:val="24"/>
          <w:szCs w:val="24"/>
        </w:rPr>
        <w:t>功能中去</w:t>
      </w:r>
      <w:r>
        <w:rPr>
          <w:rFonts w:hint="eastAsia"/>
          <w:sz w:val="24"/>
          <w:szCs w:val="24"/>
        </w:rPr>
        <w:t>设置</w:t>
      </w:r>
    </w:p>
    <w:p w:rsidR="00A6209A" w:rsidRPr="00081F1C" w:rsidRDefault="00A6209A" w:rsidP="00A6209A">
      <w:pPr>
        <w:ind w:firstLineChars="200" w:firstLine="480"/>
        <w:rPr>
          <w:sz w:val="24"/>
          <w:szCs w:val="24"/>
        </w:rPr>
      </w:pPr>
    </w:p>
    <w:p w:rsidR="00A6209A" w:rsidRPr="00081F1C" w:rsidRDefault="00A6209A" w:rsidP="00A6209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15</w:t>
      </w:r>
      <w:r w:rsidRPr="00081F1C">
        <w:rPr>
          <w:rFonts w:hint="eastAsia"/>
          <w:b/>
          <w:sz w:val="28"/>
          <w:szCs w:val="28"/>
        </w:rPr>
        <w:t>.NOAA</w:t>
      </w:r>
      <w:r w:rsidRPr="00081F1C">
        <w:rPr>
          <w:rFonts w:hint="eastAsia"/>
          <w:b/>
          <w:sz w:val="28"/>
          <w:szCs w:val="28"/>
        </w:rPr>
        <w:t>功能</w:t>
      </w:r>
    </w:p>
    <w:p w:rsidR="00A6209A" w:rsidRDefault="00A6209A" w:rsidP="00A6209A">
      <w:pPr>
        <w:tabs>
          <w:tab w:val="left" w:pos="344"/>
        </w:tabs>
        <w:spacing w:before="50"/>
        <w:ind w:firstLineChars="200" w:firstLine="480"/>
        <w:rPr>
          <w:rFonts w:cstheme="minorHAnsi"/>
          <w:sz w:val="24"/>
          <w:szCs w:val="24"/>
        </w:rPr>
      </w:pPr>
      <w:r w:rsidRPr="00081F1C">
        <w:rPr>
          <w:rFonts w:cstheme="minorHAnsi"/>
          <w:sz w:val="24"/>
          <w:szCs w:val="24"/>
        </w:rPr>
        <w:t>长按【</w:t>
      </w:r>
      <w:r w:rsidRPr="00081F1C">
        <w:rPr>
          <w:rFonts w:cstheme="minorHAnsi" w:hint="eastAsia"/>
          <w:kern w:val="0"/>
          <w:sz w:val="24"/>
          <w:szCs w:val="24"/>
        </w:rPr>
        <w:t>0</w:t>
      </w:r>
      <w:r w:rsidRPr="00081F1C">
        <w:rPr>
          <w:rFonts w:cstheme="minorHAnsi"/>
          <w:sz w:val="24"/>
          <w:szCs w:val="24"/>
        </w:rPr>
        <w:t>】键进入</w:t>
      </w:r>
      <w:r w:rsidRPr="00081F1C">
        <w:rPr>
          <w:rFonts w:cstheme="minorHAnsi" w:hint="eastAsia"/>
          <w:sz w:val="24"/>
          <w:szCs w:val="24"/>
        </w:rPr>
        <w:t>NOAA</w:t>
      </w:r>
      <w:r w:rsidRPr="00081F1C">
        <w:rPr>
          <w:rFonts w:cstheme="minorHAnsi" w:hint="eastAsia"/>
          <w:sz w:val="24"/>
          <w:szCs w:val="24"/>
        </w:rPr>
        <w:t>频段</w:t>
      </w:r>
    </w:p>
    <w:p w:rsidR="00A6209A" w:rsidRPr="00081F1C" w:rsidRDefault="00A6209A" w:rsidP="00A6209A">
      <w:pPr>
        <w:tabs>
          <w:tab w:val="left" w:pos="344"/>
        </w:tabs>
        <w:spacing w:before="50"/>
        <w:ind w:firstLineChars="200" w:firstLine="480"/>
        <w:rPr>
          <w:rFonts w:cstheme="minorHAnsi"/>
          <w:sz w:val="24"/>
          <w:szCs w:val="24"/>
        </w:rPr>
      </w:pPr>
    </w:p>
    <w:p w:rsidR="00A6209A" w:rsidRPr="00081F1C" w:rsidRDefault="00A6209A" w:rsidP="00A6209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16</w:t>
      </w:r>
      <w:r w:rsidRPr="00081F1C"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Y</w:t>
      </w:r>
      <w:r>
        <w:rPr>
          <w:rFonts w:hint="eastAsia"/>
          <w:b/>
          <w:sz w:val="28"/>
          <w:szCs w:val="28"/>
        </w:rPr>
        <w:t>信令发码解码功能</w:t>
      </w:r>
    </w:p>
    <w:p w:rsidR="00A6209A" w:rsidRDefault="00A6209A" w:rsidP="00A6209A">
      <w:pPr>
        <w:ind w:firstLineChars="200" w:firstLine="480"/>
        <w:rPr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⑴</w:t>
      </w:r>
      <w:r>
        <w:rPr>
          <w:rFonts w:ascii="宋体" w:eastAsia="宋体" w:hAnsi="宋体" w:hint="eastAsia"/>
          <w:bCs/>
          <w:sz w:val="24"/>
          <w:szCs w:val="24"/>
        </w:rPr>
        <w:t>按</w:t>
      </w:r>
      <w:r>
        <w:rPr>
          <w:rFonts w:hint="eastAsia"/>
          <w:b/>
          <w:bCs/>
          <w:sz w:val="24"/>
          <w:szCs w:val="24"/>
        </w:rPr>
        <w:t>[MENU]</w:t>
      </w:r>
      <w:r>
        <w:rPr>
          <w:rFonts w:hint="eastAsia"/>
          <w:b/>
          <w:bCs/>
          <w:sz w:val="24"/>
          <w:szCs w:val="24"/>
        </w:rPr>
        <w:t>键通过</w:t>
      </w:r>
      <w:r w:rsidRPr="00D977B3">
        <w:rPr>
          <w:rFonts w:hint="eastAsia"/>
          <w:b/>
          <w:bCs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23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</w:rPr>
        <w:t>键选择</w:t>
      </w:r>
      <w:r>
        <w:rPr>
          <w:rFonts w:hint="eastAsia"/>
          <w:b/>
          <w:bCs/>
          <w:sz w:val="24"/>
          <w:szCs w:val="24"/>
        </w:rPr>
        <w:t>[</w:t>
      </w:r>
      <w:r>
        <w:rPr>
          <w:rFonts w:hint="eastAsia"/>
          <w:b/>
          <w:bCs/>
          <w:sz w:val="24"/>
          <w:szCs w:val="24"/>
        </w:rPr>
        <w:t>信令设置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功能</w:t>
      </w:r>
      <w:r>
        <w:rPr>
          <w:b/>
          <w:bCs/>
          <w:sz w:val="24"/>
          <w:szCs w:val="24"/>
        </w:rPr>
        <w:t>—</w:t>
      </w:r>
      <w:r>
        <w:rPr>
          <w:rFonts w:hint="eastAsia"/>
          <w:b/>
          <w:bCs/>
          <w:sz w:val="24"/>
          <w:szCs w:val="24"/>
        </w:rPr>
        <w:t>再</w:t>
      </w:r>
      <w:r>
        <w:rPr>
          <w:rFonts w:ascii="宋体" w:eastAsia="宋体" w:hAnsi="宋体" w:hint="eastAsia"/>
          <w:bCs/>
          <w:sz w:val="24"/>
          <w:szCs w:val="24"/>
        </w:rPr>
        <w:t>按</w:t>
      </w:r>
      <w:r>
        <w:rPr>
          <w:rFonts w:hint="eastAsia"/>
          <w:b/>
          <w:bCs/>
          <w:sz w:val="24"/>
          <w:szCs w:val="24"/>
        </w:rPr>
        <w:t>[MENU]</w:t>
      </w:r>
      <w:r>
        <w:rPr>
          <w:rFonts w:hint="eastAsia"/>
          <w:b/>
          <w:bCs/>
          <w:sz w:val="24"/>
          <w:szCs w:val="24"/>
        </w:rPr>
        <w:t>键进入</w:t>
      </w:r>
    </w:p>
    <w:p w:rsidR="00A6209A" w:rsidRDefault="00A6209A" w:rsidP="00A6209A">
      <w:pPr>
        <w:ind w:leftChars="228" w:left="951" w:hangingChars="196" w:hanging="472"/>
        <w:rPr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⑵</w:t>
      </w:r>
      <w:r>
        <w:rPr>
          <w:rFonts w:hint="eastAsia"/>
          <w:sz w:val="24"/>
          <w:szCs w:val="24"/>
        </w:rPr>
        <w:t>依次将</w:t>
      </w:r>
      <w:r>
        <w:rPr>
          <w:rFonts w:hint="eastAsia"/>
          <w:b/>
          <w:bCs/>
          <w:sz w:val="24"/>
          <w:szCs w:val="24"/>
        </w:rPr>
        <w:t>[DTMF</w:t>
      </w:r>
      <w:r>
        <w:rPr>
          <w:rFonts w:hint="eastAsia"/>
          <w:b/>
          <w:bCs/>
          <w:sz w:val="24"/>
          <w:szCs w:val="24"/>
        </w:rPr>
        <w:t>发码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和</w:t>
      </w:r>
      <w:r>
        <w:rPr>
          <w:rFonts w:hint="eastAsia"/>
          <w:b/>
          <w:bCs/>
          <w:sz w:val="24"/>
          <w:szCs w:val="24"/>
        </w:rPr>
        <w:t>[Y</w:t>
      </w:r>
      <w:r>
        <w:rPr>
          <w:rFonts w:hint="eastAsia"/>
          <w:b/>
          <w:bCs/>
          <w:sz w:val="24"/>
          <w:szCs w:val="24"/>
        </w:rPr>
        <w:t>信令开关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这两项功能打开，然后进入</w:t>
      </w:r>
      <w:r>
        <w:rPr>
          <w:rFonts w:hint="eastAsia"/>
          <w:b/>
          <w:bCs/>
          <w:sz w:val="24"/>
          <w:szCs w:val="24"/>
        </w:rPr>
        <w:t>[Y</w:t>
      </w:r>
      <w:r>
        <w:rPr>
          <w:rFonts w:hint="eastAsia"/>
          <w:b/>
          <w:bCs/>
          <w:sz w:val="24"/>
          <w:szCs w:val="24"/>
        </w:rPr>
        <w:t>信令码</w:t>
      </w:r>
      <w:r>
        <w:rPr>
          <w:rFonts w:hint="eastAsia"/>
          <w:b/>
          <w:bCs/>
          <w:sz w:val="24"/>
          <w:szCs w:val="24"/>
        </w:rPr>
        <w:t>]</w:t>
      </w:r>
      <w:r>
        <w:rPr>
          <w:rFonts w:hint="eastAsia"/>
          <w:b/>
          <w:bCs/>
          <w:sz w:val="24"/>
          <w:szCs w:val="24"/>
        </w:rPr>
        <w:t>设置所需要的字符</w:t>
      </w:r>
    </w:p>
    <w:p w:rsidR="00A6209A" w:rsidRPr="00E4169A" w:rsidRDefault="00A6209A" w:rsidP="00A6209A">
      <w:pPr>
        <w:rPr>
          <w:bCs/>
          <w:color w:val="000000" w:themeColor="text1"/>
          <w:sz w:val="24"/>
          <w:szCs w:val="24"/>
        </w:rPr>
      </w:pPr>
    </w:p>
    <w:p w:rsidR="00A6209A" w:rsidRPr="00E23E5A" w:rsidRDefault="00A6209A" w:rsidP="00A6209A">
      <w:pPr>
        <w:autoSpaceDE w:val="0"/>
        <w:autoSpaceDN w:val="0"/>
        <w:adjustRightInd w:val="0"/>
        <w:rPr>
          <w:rFonts w:ascii="宋体" w:cs="宋体"/>
          <w:b/>
          <w:color w:val="000000"/>
          <w:kern w:val="0"/>
          <w:sz w:val="28"/>
          <w:szCs w:val="28"/>
        </w:rPr>
      </w:pPr>
      <w:r w:rsidRPr="00E23E5A">
        <w:rPr>
          <w:rFonts w:ascii="宋体" w:cs="宋体" w:hint="eastAsia"/>
          <w:b/>
          <w:color w:val="000000"/>
          <w:kern w:val="0"/>
          <w:sz w:val="28"/>
          <w:szCs w:val="28"/>
        </w:rPr>
        <w:t>17.发送中继TONE音</w:t>
      </w:r>
    </w:p>
    <w:p w:rsidR="00A6209A" w:rsidRDefault="00A6209A" w:rsidP="00A6209A">
      <w:pPr>
        <w:autoSpaceDE w:val="0"/>
        <w:autoSpaceDN w:val="0"/>
        <w:adjustRightInd w:val="0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 w:rsidRPr="00081F1C">
        <w:rPr>
          <w:rFonts w:ascii="宋体" w:cs="宋体" w:hint="eastAsia"/>
          <w:color w:val="000000"/>
          <w:kern w:val="0"/>
          <w:sz w:val="24"/>
          <w:szCs w:val="24"/>
        </w:rPr>
        <w:t>按</w:t>
      </w:r>
      <w:r w:rsidRPr="00081F1C">
        <w:rPr>
          <w:rFonts w:hint="eastAsia"/>
          <w:bCs/>
          <w:color w:val="000000"/>
          <w:kern w:val="0"/>
          <w:sz w:val="24"/>
          <w:szCs w:val="24"/>
        </w:rPr>
        <w:t>发射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键发射再按</w:t>
      </w:r>
      <w:r w:rsidRPr="00081F1C">
        <w:rPr>
          <w:rFonts w:hint="eastAsia"/>
          <w:bCs/>
          <w:color w:val="000000" w:themeColor="text1"/>
          <w:sz w:val="24"/>
          <w:szCs w:val="24"/>
        </w:rPr>
        <w:t>[SOS</w:t>
      </w:r>
      <w:r w:rsidRPr="00081F1C">
        <w:rPr>
          <w:bCs/>
          <w:color w:val="000000" w:themeColor="text1"/>
          <w:sz w:val="24"/>
          <w:szCs w:val="24"/>
        </w:rPr>
        <w:t>]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键为音频呼叫（</w:t>
      </w:r>
      <w:r w:rsidRPr="00081F1C">
        <w:rPr>
          <w:color w:val="000000"/>
          <w:kern w:val="0"/>
          <w:sz w:val="24"/>
          <w:szCs w:val="24"/>
        </w:rPr>
        <w:t>1750KHz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）功能：本机发射出</w:t>
      </w:r>
      <w:r w:rsidRPr="00081F1C">
        <w:rPr>
          <w:color w:val="000000"/>
          <w:kern w:val="0"/>
          <w:sz w:val="24"/>
          <w:szCs w:val="24"/>
        </w:rPr>
        <w:t>1750KHz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音频，松开</w:t>
      </w:r>
      <w:r w:rsidRPr="00081F1C">
        <w:rPr>
          <w:rFonts w:hint="eastAsia"/>
          <w:bCs/>
          <w:color w:val="000000"/>
          <w:kern w:val="0"/>
          <w:sz w:val="24"/>
          <w:szCs w:val="24"/>
        </w:rPr>
        <w:t>监听</w:t>
      </w:r>
      <w:r w:rsidRPr="00081F1C">
        <w:rPr>
          <w:rFonts w:ascii="宋体" w:cs="宋体" w:hint="eastAsia"/>
          <w:color w:val="000000"/>
          <w:kern w:val="0"/>
          <w:sz w:val="24"/>
          <w:szCs w:val="24"/>
        </w:rPr>
        <w:t>键退出。</w:t>
      </w:r>
    </w:p>
    <w:p w:rsidR="00A6209A" w:rsidRPr="00B33CE4" w:rsidRDefault="00A6209A" w:rsidP="00A6209A">
      <w:pPr>
        <w:autoSpaceDE w:val="0"/>
        <w:autoSpaceDN w:val="0"/>
        <w:adjustRightInd w:val="0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 w:rsidRPr="00582163">
        <w:rPr>
          <w:rFonts w:hint="eastAsia"/>
          <w:bCs/>
          <w:sz w:val="24"/>
          <w:szCs w:val="24"/>
        </w:rPr>
        <w:t>对讲设置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→⑿</w:t>
      </w:r>
      <w:r w:rsidRPr="00582163">
        <w:rPr>
          <w:rFonts w:hint="eastAsia"/>
          <w:bCs/>
          <w:sz w:val="24"/>
          <w:szCs w:val="24"/>
        </w:rPr>
        <w:t>[TONE</w:t>
      </w:r>
      <w:r w:rsidRPr="00582163">
        <w:rPr>
          <w:rFonts w:hint="eastAsia"/>
          <w:bCs/>
          <w:sz w:val="24"/>
          <w:szCs w:val="24"/>
        </w:rPr>
        <w:t>音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 xml:space="preserve"> →通过</w:t>
      </w:r>
      <w:r w:rsidRPr="00582163">
        <w:rPr>
          <w:rFonts w:ascii="宋体" w:eastAsia="宋体" w:hAnsi="宋体" w:hint="eastAsia"/>
          <w:bCs/>
          <w:noProof/>
          <w:sz w:val="24"/>
          <w:szCs w:val="24"/>
        </w:rPr>
        <w:drawing>
          <wp:inline distT="0" distB="0" distL="0" distR="0">
            <wp:extent cx="750570" cy="149860"/>
            <wp:effectExtent l="19050" t="0" r="0" b="0"/>
            <wp:docPr id="24" name="图片 23" descr="20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3" descr="20'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14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2163">
        <w:rPr>
          <w:rFonts w:ascii="宋体" w:eastAsia="宋体" w:hAnsi="宋体" w:hint="eastAsia"/>
          <w:bCs/>
          <w:sz w:val="24"/>
          <w:szCs w:val="24"/>
        </w:rPr>
        <w:t>键选择所需</w:t>
      </w:r>
      <w:r w:rsidRPr="00582163">
        <w:rPr>
          <w:rFonts w:ascii="宋体" w:eastAsia="宋体" w:hAnsi="宋体" w:hint="eastAsia"/>
          <w:bCs/>
          <w:sz w:val="24"/>
          <w:szCs w:val="24"/>
        </w:rPr>
        <w:lastRenderedPageBreak/>
        <w:t>频率</w:t>
      </w:r>
      <w:r w:rsidRPr="00582163">
        <w:rPr>
          <w:rFonts w:hint="eastAsia"/>
          <w:bCs/>
          <w:sz w:val="24"/>
          <w:szCs w:val="24"/>
        </w:rPr>
        <w:t>1000/1450/1750/2100</w:t>
      </w:r>
      <w:r w:rsidRPr="00582163">
        <w:rPr>
          <w:rFonts w:hint="eastAsia"/>
          <w:bCs/>
          <w:sz w:val="24"/>
          <w:szCs w:val="24"/>
        </w:rPr>
        <w:t>，确认按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</w:p>
    <w:p w:rsidR="00A6209A" w:rsidRDefault="00A6209A" w:rsidP="00A6209A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6209A" w:rsidRDefault="00A6209A" w:rsidP="00A6209A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18</w:t>
      </w:r>
      <w:r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信道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/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频率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/FM/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哑音扫描</w:t>
      </w:r>
    </w:p>
    <w:p w:rsidR="00A6209A" w:rsidRDefault="00A6209A" w:rsidP="00A6209A">
      <w:pPr>
        <w:autoSpaceDE w:val="0"/>
        <w:autoSpaceDN w:val="0"/>
        <w:adjustRightInd w:val="0"/>
        <w:ind w:firstLine="480"/>
        <w:rPr>
          <w:rFonts w:ascii="Calibri" w:hAnsi="Calibri" w:cs="Calibri"/>
          <w:bCs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在信道模式下长按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键进入信道扫描模式，按</w:t>
      </w:r>
      <w:r>
        <w:rPr>
          <w:rFonts w:ascii="Calibri" w:hAnsi="Calibri" w:cs="Calibri"/>
          <w:bCs/>
          <w:sz w:val="24"/>
          <w:szCs w:val="24"/>
        </w:rPr>
        <w:t>˄</w:t>
      </w:r>
      <w:r>
        <w:rPr>
          <w:rFonts w:ascii="Calibri" w:hAnsi="Calibri" w:cs="Calibri"/>
          <w:bCs/>
          <w:sz w:val="24"/>
          <w:szCs w:val="24"/>
        </w:rPr>
        <w:t>键为递增扫描</w:t>
      </w:r>
      <w:r>
        <w:rPr>
          <w:rFonts w:ascii="Calibri" w:hAnsi="Calibri" w:cs="Calibri" w:hint="eastAsia"/>
          <w:bCs/>
          <w:sz w:val="24"/>
          <w:szCs w:val="24"/>
        </w:rPr>
        <w:t>，</w:t>
      </w:r>
      <w:r>
        <w:rPr>
          <w:rFonts w:ascii="Calibri" w:hAnsi="Calibri" w:cs="Calibri"/>
          <w:bCs/>
          <w:sz w:val="24"/>
          <w:szCs w:val="24"/>
        </w:rPr>
        <w:t>按</w:t>
      </w:r>
      <w:r>
        <w:rPr>
          <w:rFonts w:ascii="Calibri" w:hAnsi="Calibri" w:cs="Calibri"/>
          <w:bCs/>
          <w:sz w:val="24"/>
          <w:szCs w:val="24"/>
        </w:rPr>
        <w:t>˅</w:t>
      </w:r>
      <w:r>
        <w:rPr>
          <w:rFonts w:ascii="Calibri" w:hAnsi="Calibri" w:cs="Calibri"/>
          <w:bCs/>
          <w:sz w:val="24"/>
          <w:szCs w:val="24"/>
        </w:rPr>
        <w:t>键为递减扫描</w:t>
      </w:r>
      <w:r>
        <w:rPr>
          <w:rFonts w:ascii="Calibri" w:hAnsi="Calibri" w:cs="Calibri" w:hint="eastAsia"/>
          <w:bCs/>
          <w:sz w:val="24"/>
          <w:szCs w:val="24"/>
        </w:rPr>
        <w:t>。</w:t>
      </w:r>
    </w:p>
    <w:p w:rsidR="00A6209A" w:rsidRPr="00D16838" w:rsidRDefault="00A6209A" w:rsidP="00A6209A">
      <w:pPr>
        <w:autoSpaceDE w:val="0"/>
        <w:autoSpaceDN w:val="0"/>
        <w:adjustRightInd w:val="0"/>
        <w:ind w:firstLine="480"/>
        <w:rPr>
          <w:rFonts w:ascii="Calibri" w:hAnsi="Calibri" w:cs="Calibri"/>
          <w:bCs/>
          <w:sz w:val="24"/>
          <w:szCs w:val="24"/>
        </w:rPr>
      </w:pPr>
      <w:r>
        <w:rPr>
          <w:rFonts w:hint="eastAsia"/>
          <w:bCs/>
          <w:color w:val="000000"/>
          <w:kern w:val="0"/>
          <w:sz w:val="24"/>
          <w:szCs w:val="24"/>
        </w:rPr>
        <w:t>在频率模式下长按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键进入信道频率模式，按</w:t>
      </w:r>
      <w:r>
        <w:rPr>
          <w:rFonts w:ascii="Calibri" w:hAnsi="Calibri" w:cs="Calibri"/>
          <w:bCs/>
          <w:sz w:val="24"/>
          <w:szCs w:val="24"/>
        </w:rPr>
        <w:t>˄</w:t>
      </w:r>
      <w:r>
        <w:rPr>
          <w:rFonts w:ascii="Calibri" w:hAnsi="Calibri" w:cs="Calibri"/>
          <w:bCs/>
          <w:sz w:val="24"/>
          <w:szCs w:val="24"/>
        </w:rPr>
        <w:t>键为递增扫描</w:t>
      </w:r>
      <w:r>
        <w:rPr>
          <w:rFonts w:ascii="Calibri" w:hAnsi="Calibri" w:cs="Calibri" w:hint="eastAsia"/>
          <w:bCs/>
          <w:sz w:val="24"/>
          <w:szCs w:val="24"/>
        </w:rPr>
        <w:t>，</w:t>
      </w:r>
      <w:r>
        <w:rPr>
          <w:rFonts w:ascii="Calibri" w:hAnsi="Calibri" w:cs="Calibri"/>
          <w:bCs/>
          <w:sz w:val="24"/>
          <w:szCs w:val="24"/>
        </w:rPr>
        <w:t>按</w:t>
      </w:r>
      <w:r>
        <w:rPr>
          <w:rFonts w:ascii="Calibri" w:hAnsi="Calibri" w:cs="Calibri"/>
          <w:bCs/>
          <w:sz w:val="24"/>
          <w:szCs w:val="24"/>
        </w:rPr>
        <w:t>˅</w:t>
      </w:r>
      <w:r>
        <w:rPr>
          <w:rFonts w:ascii="Calibri" w:hAnsi="Calibri" w:cs="Calibri"/>
          <w:bCs/>
          <w:sz w:val="24"/>
          <w:szCs w:val="24"/>
        </w:rPr>
        <w:t>键为递减扫描</w:t>
      </w:r>
      <w:r>
        <w:rPr>
          <w:rFonts w:ascii="Calibri" w:hAnsi="Calibri" w:cs="Calibri" w:hint="eastAsia"/>
          <w:bCs/>
          <w:sz w:val="24"/>
          <w:szCs w:val="24"/>
        </w:rPr>
        <w:t>。</w:t>
      </w:r>
    </w:p>
    <w:p w:rsidR="00A6209A" w:rsidRDefault="00A6209A" w:rsidP="00A6209A">
      <w:pPr>
        <w:autoSpaceDE w:val="0"/>
        <w:autoSpaceDN w:val="0"/>
        <w:adjustRightInd w:val="0"/>
        <w:ind w:firstLine="480"/>
        <w:rPr>
          <w:bCs/>
          <w:sz w:val="24"/>
          <w:szCs w:val="24"/>
        </w:rPr>
      </w:pPr>
      <w:r>
        <w:rPr>
          <w:rFonts w:ascii="Calibri" w:hAnsi="Calibri" w:cs="Calibri" w:hint="eastAsia"/>
          <w:bCs/>
          <w:sz w:val="24"/>
          <w:szCs w:val="24"/>
        </w:rPr>
        <w:t>收音机模式下长按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cstheme="minorHAnsi"/>
          <w:bCs/>
          <w:sz w:val="24"/>
          <w:szCs w:val="24"/>
        </w:rPr>
        <w:t>*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键为自动搜索收音电台</w:t>
      </w:r>
    </w:p>
    <w:p w:rsidR="00A6209A" w:rsidRDefault="00A6209A" w:rsidP="00A6209A">
      <w:pPr>
        <w:ind w:firstLineChars="200" w:firstLine="480"/>
        <w:rPr>
          <w:sz w:val="24"/>
          <w:szCs w:val="24"/>
        </w:rPr>
      </w:pPr>
      <w:r w:rsidRPr="00E56828">
        <w:rPr>
          <w:rFonts w:hint="eastAsia"/>
          <w:sz w:val="24"/>
          <w:szCs w:val="24"/>
        </w:rPr>
        <w:t>在接收亚音设置状态下，按此</w:t>
      </w:r>
      <w:r>
        <w:rPr>
          <w:rFonts w:hint="eastAsia"/>
          <w:sz w:val="24"/>
          <w:szCs w:val="24"/>
        </w:rPr>
        <w:t>键</w:t>
      </w:r>
      <w:r w:rsidRPr="00E56828">
        <w:rPr>
          <w:rFonts w:hint="eastAsia"/>
          <w:sz w:val="24"/>
          <w:szCs w:val="24"/>
        </w:rPr>
        <w:t>启动亚音扫描。</w:t>
      </w:r>
    </w:p>
    <w:p w:rsidR="00A6209A" w:rsidRPr="00E56828" w:rsidRDefault="00A6209A" w:rsidP="00A6209A">
      <w:pPr>
        <w:ind w:firstLineChars="200" w:firstLine="480"/>
        <w:rPr>
          <w:sz w:val="24"/>
          <w:szCs w:val="24"/>
        </w:rPr>
      </w:pPr>
    </w:p>
    <w:p w:rsidR="00A6209A" w:rsidRPr="004D5E31" w:rsidRDefault="00A6209A" w:rsidP="00A6209A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19</w:t>
      </w:r>
      <w:r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SOS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紧急呼叫</w:t>
      </w:r>
    </w:p>
    <w:p w:rsidR="00A6209A" w:rsidRPr="005207D3" w:rsidRDefault="00A6209A" w:rsidP="00A6209A">
      <w:pPr>
        <w:ind w:firstLineChars="200" w:firstLine="480"/>
        <w:rPr>
          <w:sz w:val="24"/>
          <w:szCs w:val="24"/>
        </w:rPr>
      </w:pPr>
      <w:r w:rsidRPr="005207D3">
        <w:rPr>
          <w:rFonts w:hint="eastAsia"/>
          <w:sz w:val="24"/>
          <w:szCs w:val="24"/>
        </w:rPr>
        <w:t>长按</w:t>
      </w:r>
      <w:r w:rsidRPr="005207D3">
        <w:rPr>
          <w:rFonts w:hint="eastAsia"/>
          <w:bCs/>
          <w:sz w:val="24"/>
          <w:szCs w:val="24"/>
        </w:rPr>
        <w:t>[</w:t>
      </w:r>
      <w:r w:rsidRPr="005207D3">
        <w:rPr>
          <w:rFonts w:cstheme="minorHAnsi" w:hint="eastAsia"/>
          <w:bCs/>
          <w:sz w:val="24"/>
          <w:szCs w:val="24"/>
        </w:rPr>
        <w:t>SOS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hint="eastAsia"/>
          <w:bCs/>
          <w:sz w:val="24"/>
          <w:szCs w:val="24"/>
        </w:rPr>
        <w:t>键</w:t>
      </w:r>
      <w:r w:rsidRPr="005207D3">
        <w:rPr>
          <w:rFonts w:hint="eastAsia"/>
          <w:sz w:val="24"/>
          <w:szCs w:val="24"/>
        </w:rPr>
        <w:t>进入报警模式，再次长按退出报警模式；</w:t>
      </w:r>
      <w:r w:rsidRPr="005207D3">
        <w:rPr>
          <w:rFonts w:hint="eastAsia"/>
          <w:sz w:val="24"/>
          <w:szCs w:val="24"/>
          <w:highlight w:val="darkYellow"/>
        </w:rPr>
        <w:t>短按进入手电灯模式。</w:t>
      </w:r>
    </w:p>
    <w:p w:rsidR="00A6209A" w:rsidRDefault="00A6209A" w:rsidP="00A6209A">
      <w:pPr>
        <w:ind w:firstLineChars="200" w:firstLine="480"/>
        <w:rPr>
          <w:sz w:val="24"/>
          <w:szCs w:val="24"/>
        </w:rPr>
      </w:pPr>
      <w:r w:rsidRPr="005207D3">
        <w:rPr>
          <w:sz w:val="24"/>
          <w:szCs w:val="24"/>
        </w:rPr>
        <w:t>通过</w:t>
      </w:r>
      <w:r w:rsidRPr="005207D3">
        <w:rPr>
          <w:rFonts w:hint="eastAsia"/>
          <w:bCs/>
          <w:sz w:val="24"/>
          <w:szCs w:val="24"/>
        </w:rPr>
        <w:t>[MENU]</w:t>
      </w:r>
      <w:r w:rsidRPr="005207D3">
        <w:rPr>
          <w:rFonts w:hint="eastAsia"/>
          <w:bCs/>
          <w:sz w:val="24"/>
          <w:szCs w:val="24"/>
        </w:rPr>
        <w:t>键</w:t>
      </w:r>
      <w:r w:rsidRPr="005207D3">
        <w:rPr>
          <w:rFonts w:ascii="宋体" w:eastAsia="宋体" w:hAnsi="宋体" w:hint="eastAsia"/>
          <w:bCs/>
          <w:sz w:val="24"/>
          <w:szCs w:val="24"/>
        </w:rPr>
        <w:t>→</w:t>
      </w:r>
      <w:r w:rsidRPr="005207D3">
        <w:rPr>
          <w:rFonts w:hint="eastAsia"/>
          <w:bCs/>
          <w:sz w:val="24"/>
          <w:szCs w:val="24"/>
        </w:rPr>
        <w:t>[</w:t>
      </w:r>
      <w:r w:rsidRPr="005207D3">
        <w:rPr>
          <w:rFonts w:hint="eastAsia"/>
          <w:bCs/>
          <w:sz w:val="24"/>
          <w:szCs w:val="24"/>
        </w:rPr>
        <w:t>对讲设置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ascii="宋体" w:eastAsia="宋体" w:hAnsi="宋体" w:hint="eastAsia"/>
          <w:bCs/>
          <w:sz w:val="24"/>
          <w:szCs w:val="24"/>
        </w:rPr>
        <w:t>→17项</w:t>
      </w:r>
      <w:r w:rsidRPr="005207D3">
        <w:rPr>
          <w:rFonts w:hint="eastAsia"/>
          <w:bCs/>
          <w:sz w:val="24"/>
          <w:szCs w:val="24"/>
        </w:rPr>
        <w:t>[SOS</w:t>
      </w:r>
      <w:r w:rsidRPr="005207D3">
        <w:rPr>
          <w:rFonts w:hint="eastAsia"/>
          <w:bCs/>
          <w:sz w:val="24"/>
          <w:szCs w:val="24"/>
        </w:rPr>
        <w:t>模式</w:t>
      </w:r>
      <w:r w:rsidRPr="005207D3">
        <w:rPr>
          <w:rFonts w:hint="eastAsia"/>
          <w:bCs/>
          <w:sz w:val="24"/>
          <w:szCs w:val="24"/>
        </w:rPr>
        <w:t>]</w:t>
      </w:r>
      <w:r w:rsidRPr="005207D3">
        <w:rPr>
          <w:rFonts w:ascii="宋体" w:eastAsia="宋体" w:hAnsi="宋体" w:hint="eastAsia"/>
          <w:bCs/>
          <w:sz w:val="24"/>
          <w:szCs w:val="24"/>
        </w:rPr>
        <w:t>可选择</w:t>
      </w:r>
      <w:r w:rsidRPr="005207D3">
        <w:rPr>
          <w:rFonts w:hint="eastAsia"/>
          <w:sz w:val="24"/>
          <w:szCs w:val="24"/>
        </w:rPr>
        <w:t>：</w:t>
      </w:r>
      <w:r w:rsidRPr="005207D3">
        <w:rPr>
          <w:sz w:val="24"/>
          <w:szCs w:val="24"/>
        </w:rPr>
        <w:t>现场报警</w:t>
      </w:r>
      <w:r w:rsidRPr="005207D3">
        <w:rPr>
          <w:rFonts w:hint="eastAsia"/>
          <w:sz w:val="24"/>
          <w:szCs w:val="24"/>
        </w:rPr>
        <w:t>/</w:t>
      </w:r>
      <w:r w:rsidRPr="005207D3">
        <w:rPr>
          <w:rFonts w:hint="eastAsia"/>
          <w:sz w:val="24"/>
          <w:szCs w:val="24"/>
        </w:rPr>
        <w:t>发送报警音</w:t>
      </w:r>
      <w:r w:rsidRPr="005207D3">
        <w:rPr>
          <w:rFonts w:hint="eastAsia"/>
          <w:sz w:val="24"/>
          <w:szCs w:val="24"/>
        </w:rPr>
        <w:t>/</w:t>
      </w:r>
      <w:r w:rsidRPr="005207D3">
        <w:rPr>
          <w:rFonts w:hint="eastAsia"/>
          <w:sz w:val="24"/>
          <w:szCs w:val="24"/>
        </w:rPr>
        <w:t>发送报警码</w:t>
      </w:r>
    </w:p>
    <w:p w:rsidR="00A6209A" w:rsidRDefault="00A6209A" w:rsidP="00A6209A">
      <w:pPr>
        <w:rPr>
          <w:sz w:val="24"/>
          <w:szCs w:val="24"/>
        </w:rPr>
      </w:pPr>
    </w:p>
    <w:p w:rsidR="00A6209A" w:rsidRDefault="00A6209A" w:rsidP="00A6209A">
      <w:pPr>
        <w:autoSpaceDE w:val="0"/>
        <w:autoSpaceDN w:val="0"/>
        <w:adjustRightInd w:val="0"/>
        <w:rPr>
          <w:b/>
          <w:bCs/>
          <w:color w:val="000000"/>
          <w:kern w:val="0"/>
          <w:sz w:val="28"/>
          <w:szCs w:val="28"/>
        </w:rPr>
      </w:pPr>
      <w:r>
        <w:rPr>
          <w:rFonts w:hint="eastAsia"/>
          <w:b/>
          <w:bCs/>
          <w:color w:val="000000"/>
          <w:kern w:val="0"/>
          <w:sz w:val="28"/>
          <w:szCs w:val="28"/>
        </w:rPr>
        <w:t>20</w:t>
      </w:r>
      <w:r w:rsidRPr="00582163">
        <w:rPr>
          <w:rFonts w:hint="eastAsia"/>
          <w:b/>
          <w:bCs/>
          <w:color w:val="000000"/>
          <w:kern w:val="0"/>
          <w:sz w:val="28"/>
          <w:szCs w:val="28"/>
        </w:rPr>
        <w:t>.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RESET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恢复出厂设置</w:t>
      </w:r>
    </w:p>
    <w:p w:rsidR="00A6209A" w:rsidRPr="00AA34D6" w:rsidRDefault="00A6209A" w:rsidP="00A6209A">
      <w:pPr>
        <w:autoSpaceDE w:val="0"/>
        <w:autoSpaceDN w:val="0"/>
        <w:adjustRightInd w:val="0"/>
        <w:rPr>
          <w:b/>
          <w:bCs/>
          <w:color w:val="000000"/>
          <w:kern w:val="0"/>
          <w:sz w:val="24"/>
          <w:szCs w:val="24"/>
        </w:rPr>
      </w:pPr>
      <w:r>
        <w:rPr>
          <w:rFonts w:hint="eastAsia"/>
          <w:b/>
          <w:bCs/>
          <w:color w:val="000000"/>
          <w:kern w:val="0"/>
          <w:sz w:val="24"/>
          <w:szCs w:val="24"/>
        </w:rPr>
        <w:t xml:space="preserve">     </w:t>
      </w:r>
      <w:r w:rsidRPr="00582163">
        <w:rPr>
          <w:rFonts w:ascii="宋体" w:eastAsia="宋体" w:hAnsi="宋体" w:hint="eastAsia"/>
          <w:bCs/>
          <w:sz w:val="24"/>
          <w:szCs w:val="24"/>
        </w:rPr>
        <w:t>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 w:rsidRPr="00582163">
        <w:rPr>
          <w:rFonts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恢复出厂</w:t>
      </w:r>
      <w:r w:rsidRPr="00582163">
        <w:rPr>
          <w:rFonts w:hint="eastAsia"/>
          <w:bCs/>
          <w:sz w:val="24"/>
          <w:szCs w:val="24"/>
        </w:rPr>
        <w:t>]</w:t>
      </w:r>
      <w:r w:rsidRPr="00582163">
        <w:rPr>
          <w:rFonts w:ascii="宋体" w:eastAsia="宋体" w:hAnsi="宋体" w:hint="eastAsia"/>
          <w:bCs/>
          <w:sz w:val="24"/>
          <w:szCs w:val="24"/>
        </w:rPr>
        <w:t>→</w:t>
      </w:r>
      <w:r>
        <w:rPr>
          <w:rFonts w:ascii="宋体" w:eastAsia="宋体" w:hAnsi="宋体" w:hint="eastAsia"/>
          <w:bCs/>
          <w:sz w:val="24"/>
          <w:szCs w:val="24"/>
        </w:rPr>
        <w:t>选择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频率模式</w:t>
      </w:r>
      <w:r w:rsidRPr="00582163">
        <w:rPr>
          <w:rFonts w:hint="eastAsia"/>
          <w:bCs/>
          <w:sz w:val="24"/>
          <w:szCs w:val="24"/>
        </w:rPr>
        <w:t>]</w:t>
      </w:r>
      <w:r>
        <w:rPr>
          <w:rFonts w:hint="eastAsia"/>
          <w:bCs/>
          <w:sz w:val="24"/>
          <w:szCs w:val="24"/>
        </w:rPr>
        <w:t>/</w:t>
      </w:r>
      <w:r w:rsidRPr="00AA34D6">
        <w:rPr>
          <w:rFonts w:hint="eastAsia"/>
          <w:bCs/>
          <w:sz w:val="24"/>
          <w:szCs w:val="24"/>
        </w:rPr>
        <w:t xml:space="preserve"> </w:t>
      </w:r>
      <w:r w:rsidRPr="00582163">
        <w:rPr>
          <w:rFonts w:hint="eastAsia"/>
          <w:bCs/>
          <w:sz w:val="24"/>
          <w:szCs w:val="24"/>
        </w:rPr>
        <w:t>[</w:t>
      </w:r>
      <w:r>
        <w:rPr>
          <w:rFonts w:hint="eastAsia"/>
          <w:bCs/>
          <w:sz w:val="24"/>
          <w:szCs w:val="24"/>
        </w:rPr>
        <w:t>全部</w:t>
      </w:r>
      <w:r w:rsidRPr="00582163">
        <w:rPr>
          <w:rFonts w:hint="eastAsia"/>
          <w:bCs/>
          <w:sz w:val="24"/>
          <w:szCs w:val="24"/>
        </w:rPr>
        <w:t>]</w:t>
      </w:r>
      <w:r w:rsidRPr="00AA34D6">
        <w:rPr>
          <w:rFonts w:ascii="宋体" w:eastAsia="宋体" w:hAnsi="宋体" w:hint="eastAsia"/>
          <w:bCs/>
          <w:sz w:val="24"/>
          <w:szCs w:val="24"/>
        </w:rPr>
        <w:t xml:space="preserve"> </w:t>
      </w:r>
      <w:r w:rsidRPr="00582163">
        <w:rPr>
          <w:rFonts w:ascii="宋体" w:eastAsia="宋体" w:hAnsi="宋体" w:hint="eastAsia"/>
          <w:bCs/>
          <w:sz w:val="24"/>
          <w:szCs w:val="24"/>
        </w:rPr>
        <w:t>→按</w:t>
      </w:r>
      <w:r w:rsidRPr="00582163">
        <w:rPr>
          <w:rFonts w:hint="eastAsia"/>
          <w:bCs/>
          <w:sz w:val="24"/>
          <w:szCs w:val="24"/>
        </w:rPr>
        <w:t>[MENU]</w:t>
      </w:r>
      <w:r w:rsidRPr="00582163">
        <w:rPr>
          <w:rFonts w:hint="eastAsia"/>
          <w:bCs/>
          <w:sz w:val="24"/>
          <w:szCs w:val="24"/>
        </w:rPr>
        <w:t>键</w:t>
      </w:r>
      <w:r>
        <w:rPr>
          <w:rFonts w:hint="eastAsia"/>
          <w:bCs/>
          <w:sz w:val="24"/>
          <w:szCs w:val="24"/>
        </w:rPr>
        <w:t>确认</w:t>
      </w:r>
    </w:p>
    <w:p w:rsidR="00A6209A" w:rsidRPr="00A6209A" w:rsidRDefault="00A6209A" w:rsidP="001461DE">
      <w:pPr>
        <w:ind w:firstLineChars="200" w:firstLine="480"/>
        <w:rPr>
          <w:sz w:val="24"/>
          <w:szCs w:val="24"/>
        </w:rPr>
      </w:pPr>
    </w:p>
    <w:p w:rsidR="00A6209A" w:rsidRPr="001461DE" w:rsidRDefault="00A6209A" w:rsidP="001461DE">
      <w:pPr>
        <w:ind w:firstLineChars="200" w:firstLine="480"/>
        <w:rPr>
          <w:sz w:val="24"/>
          <w:szCs w:val="24"/>
        </w:rPr>
      </w:pPr>
    </w:p>
    <w:p w:rsidR="00E45DC7" w:rsidRDefault="0008222B">
      <w:pPr>
        <w:tabs>
          <w:tab w:val="left" w:pos="344"/>
        </w:tabs>
        <w:spacing w:before="50"/>
        <w:rPr>
          <w:rFonts w:asciiTheme="majorEastAsia" w:eastAsiaTheme="majorEastAsia" w:hAnsiTheme="majorEastAsia"/>
          <w:b/>
          <w:sz w:val="24"/>
          <w:szCs w:val="24"/>
        </w:rPr>
      </w:pPr>
      <w:r w:rsidRPr="0008222B">
        <w:rPr>
          <w:rFonts w:asciiTheme="majorEastAsia" w:eastAsiaTheme="majorEastAsia" w:hAnsiTheme="majorEastAsia"/>
          <w:b/>
          <w:noProof/>
          <w:sz w:val="24"/>
          <w:szCs w:val="24"/>
        </w:rPr>
        <w:lastRenderedPageBreak/>
        <w:drawing>
          <wp:inline distT="0" distB="0" distL="0" distR="0">
            <wp:extent cx="4705350" cy="6199890"/>
            <wp:effectExtent l="19050" t="0" r="0" b="0"/>
            <wp:docPr id="4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400" cy="620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5DC7" w:rsidSect="00E45D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0B7" w:rsidRDefault="00F310B7" w:rsidP="00D14EDE">
      <w:r>
        <w:separator/>
      </w:r>
    </w:p>
  </w:endnote>
  <w:endnote w:type="continuationSeparator" w:id="1">
    <w:p w:rsidR="00F310B7" w:rsidRDefault="00F310B7" w:rsidP="00D14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0B7" w:rsidRDefault="00F310B7" w:rsidP="00D14EDE">
      <w:r>
        <w:separator/>
      </w:r>
    </w:p>
  </w:footnote>
  <w:footnote w:type="continuationSeparator" w:id="1">
    <w:p w:rsidR="00F310B7" w:rsidRDefault="00F310B7" w:rsidP="00D14E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7F8A"/>
    <w:multiLevelType w:val="hybridMultilevel"/>
    <w:tmpl w:val="1A1032EE"/>
    <w:lvl w:ilvl="0" w:tplc="EC06221E">
      <w:start w:val="1"/>
      <w:numFmt w:val="decimalEnclosedCircle"/>
      <w:lvlText w:val="%1"/>
      <w:lvlJc w:val="left"/>
      <w:pPr>
        <w:ind w:left="84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3667D79"/>
    <w:multiLevelType w:val="multilevel"/>
    <w:tmpl w:val="03667D79"/>
    <w:lvl w:ilvl="0">
      <w:numFmt w:val="bullet"/>
      <w:lvlText w:val="·"/>
      <w:lvlJc w:val="left"/>
      <w:pPr>
        <w:ind w:left="136" w:hanging="142"/>
      </w:pPr>
      <w:rPr>
        <w:rFonts w:ascii="宋体" w:eastAsia="宋体" w:hAnsi="宋体" w:cs="宋体" w:hint="default"/>
        <w:color w:val="242121"/>
        <w:spacing w:val="3"/>
        <w:w w:val="106"/>
        <w:sz w:val="11"/>
        <w:szCs w:val="11"/>
      </w:rPr>
    </w:lvl>
    <w:lvl w:ilvl="1">
      <w:numFmt w:val="bullet"/>
      <w:lvlText w:val="•"/>
      <w:lvlJc w:val="left"/>
      <w:pPr>
        <w:ind w:left="579" w:hanging="142"/>
      </w:pPr>
      <w:rPr>
        <w:rFonts w:hint="default"/>
      </w:rPr>
    </w:lvl>
    <w:lvl w:ilvl="2">
      <w:numFmt w:val="bullet"/>
      <w:lvlText w:val="•"/>
      <w:lvlJc w:val="left"/>
      <w:pPr>
        <w:ind w:left="1018" w:hanging="142"/>
      </w:pPr>
      <w:rPr>
        <w:rFonts w:hint="default"/>
      </w:rPr>
    </w:lvl>
    <w:lvl w:ilvl="3">
      <w:numFmt w:val="bullet"/>
      <w:lvlText w:val="•"/>
      <w:lvlJc w:val="left"/>
      <w:pPr>
        <w:ind w:left="1457" w:hanging="142"/>
      </w:pPr>
      <w:rPr>
        <w:rFonts w:hint="default"/>
      </w:rPr>
    </w:lvl>
    <w:lvl w:ilvl="4">
      <w:numFmt w:val="bullet"/>
      <w:lvlText w:val="•"/>
      <w:lvlJc w:val="left"/>
      <w:pPr>
        <w:ind w:left="1896" w:hanging="142"/>
      </w:pPr>
      <w:rPr>
        <w:rFonts w:hint="default"/>
      </w:rPr>
    </w:lvl>
    <w:lvl w:ilvl="5">
      <w:numFmt w:val="bullet"/>
      <w:lvlText w:val="•"/>
      <w:lvlJc w:val="left"/>
      <w:pPr>
        <w:ind w:left="2335" w:hanging="142"/>
      </w:pPr>
      <w:rPr>
        <w:rFonts w:hint="default"/>
      </w:rPr>
    </w:lvl>
    <w:lvl w:ilvl="6">
      <w:numFmt w:val="bullet"/>
      <w:lvlText w:val="•"/>
      <w:lvlJc w:val="left"/>
      <w:pPr>
        <w:ind w:left="2774" w:hanging="142"/>
      </w:pPr>
      <w:rPr>
        <w:rFonts w:hint="default"/>
      </w:rPr>
    </w:lvl>
    <w:lvl w:ilvl="7">
      <w:numFmt w:val="bullet"/>
      <w:lvlText w:val="•"/>
      <w:lvlJc w:val="left"/>
      <w:pPr>
        <w:ind w:left="3213" w:hanging="142"/>
      </w:pPr>
      <w:rPr>
        <w:rFonts w:hint="default"/>
      </w:rPr>
    </w:lvl>
    <w:lvl w:ilvl="8">
      <w:numFmt w:val="bullet"/>
      <w:lvlText w:val="•"/>
      <w:lvlJc w:val="left"/>
      <w:pPr>
        <w:ind w:left="3652" w:hanging="142"/>
      </w:pPr>
      <w:rPr>
        <w:rFonts w:hint="default"/>
      </w:rPr>
    </w:lvl>
  </w:abstractNum>
  <w:abstractNum w:abstractNumId="2">
    <w:nsid w:val="0D9C420A"/>
    <w:multiLevelType w:val="multilevel"/>
    <w:tmpl w:val="0D9C420A"/>
    <w:lvl w:ilvl="0">
      <w:start w:val="1"/>
      <w:numFmt w:val="decimalEnclosedCircle"/>
      <w:lvlText w:val="%1"/>
      <w:lvlJc w:val="left"/>
      <w:pPr>
        <w:ind w:left="825" w:hanging="360"/>
      </w:pPr>
      <w:rPr>
        <w:rFonts w:asciiTheme="majorEastAsia" w:eastAsiaTheme="majorEastAsia" w:hAnsiTheme="majorEastAsia" w:cstheme="minorBidi"/>
      </w:rPr>
    </w:lvl>
    <w:lvl w:ilvl="1">
      <w:start w:val="1"/>
      <w:numFmt w:val="lowerLetter"/>
      <w:lvlText w:val="%2)"/>
      <w:lvlJc w:val="left"/>
      <w:pPr>
        <w:ind w:left="1305" w:hanging="420"/>
      </w:pPr>
    </w:lvl>
    <w:lvl w:ilvl="2">
      <w:start w:val="1"/>
      <w:numFmt w:val="lowerRoman"/>
      <w:lvlText w:val="%3."/>
      <w:lvlJc w:val="right"/>
      <w:pPr>
        <w:ind w:left="1725" w:hanging="420"/>
      </w:pPr>
    </w:lvl>
    <w:lvl w:ilvl="3">
      <w:start w:val="1"/>
      <w:numFmt w:val="decimal"/>
      <w:lvlText w:val="%4."/>
      <w:lvlJc w:val="left"/>
      <w:pPr>
        <w:ind w:left="2145" w:hanging="420"/>
      </w:pPr>
    </w:lvl>
    <w:lvl w:ilvl="4">
      <w:start w:val="1"/>
      <w:numFmt w:val="lowerLetter"/>
      <w:lvlText w:val="%5)"/>
      <w:lvlJc w:val="left"/>
      <w:pPr>
        <w:ind w:left="2565" w:hanging="420"/>
      </w:pPr>
    </w:lvl>
    <w:lvl w:ilvl="5">
      <w:start w:val="1"/>
      <w:numFmt w:val="lowerRoman"/>
      <w:lvlText w:val="%6."/>
      <w:lvlJc w:val="right"/>
      <w:pPr>
        <w:ind w:left="2985" w:hanging="420"/>
      </w:pPr>
    </w:lvl>
    <w:lvl w:ilvl="6">
      <w:start w:val="1"/>
      <w:numFmt w:val="decimal"/>
      <w:lvlText w:val="%7."/>
      <w:lvlJc w:val="left"/>
      <w:pPr>
        <w:ind w:left="3405" w:hanging="420"/>
      </w:pPr>
    </w:lvl>
    <w:lvl w:ilvl="7">
      <w:start w:val="1"/>
      <w:numFmt w:val="lowerLetter"/>
      <w:lvlText w:val="%8)"/>
      <w:lvlJc w:val="left"/>
      <w:pPr>
        <w:ind w:left="3825" w:hanging="420"/>
      </w:pPr>
    </w:lvl>
    <w:lvl w:ilvl="8">
      <w:start w:val="1"/>
      <w:numFmt w:val="lowerRoman"/>
      <w:lvlText w:val="%9."/>
      <w:lvlJc w:val="right"/>
      <w:pPr>
        <w:ind w:left="4245" w:hanging="420"/>
      </w:pPr>
    </w:lvl>
  </w:abstractNum>
  <w:abstractNum w:abstractNumId="3">
    <w:nsid w:val="143F6F8B"/>
    <w:multiLevelType w:val="multilevel"/>
    <w:tmpl w:val="143F6F8B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8273409"/>
    <w:multiLevelType w:val="hybridMultilevel"/>
    <w:tmpl w:val="2C44B7A0"/>
    <w:lvl w:ilvl="0" w:tplc="F7FAF608">
      <w:start w:val="1"/>
      <w:numFmt w:val="decimalEnclosedCircle"/>
      <w:lvlText w:val="%1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40" w:hanging="420"/>
      </w:pPr>
    </w:lvl>
    <w:lvl w:ilvl="2" w:tplc="0409001B" w:tentative="1">
      <w:start w:val="1"/>
      <w:numFmt w:val="lowerRoman"/>
      <w:lvlText w:val="%3."/>
      <w:lvlJc w:val="right"/>
      <w:pPr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ind w:left="2180" w:hanging="420"/>
      </w:pPr>
    </w:lvl>
    <w:lvl w:ilvl="4" w:tplc="04090019" w:tentative="1">
      <w:start w:val="1"/>
      <w:numFmt w:val="lowerLetter"/>
      <w:lvlText w:val="%5)"/>
      <w:lvlJc w:val="left"/>
      <w:pPr>
        <w:ind w:left="2600" w:hanging="420"/>
      </w:pPr>
    </w:lvl>
    <w:lvl w:ilvl="5" w:tplc="0409001B" w:tentative="1">
      <w:start w:val="1"/>
      <w:numFmt w:val="lowerRoman"/>
      <w:lvlText w:val="%6."/>
      <w:lvlJc w:val="right"/>
      <w:pPr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ind w:left="3440" w:hanging="420"/>
      </w:pPr>
    </w:lvl>
    <w:lvl w:ilvl="7" w:tplc="04090019" w:tentative="1">
      <w:start w:val="1"/>
      <w:numFmt w:val="lowerLetter"/>
      <w:lvlText w:val="%8)"/>
      <w:lvlJc w:val="left"/>
      <w:pPr>
        <w:ind w:left="3860" w:hanging="420"/>
      </w:pPr>
    </w:lvl>
    <w:lvl w:ilvl="8" w:tplc="0409001B" w:tentative="1">
      <w:start w:val="1"/>
      <w:numFmt w:val="lowerRoman"/>
      <w:lvlText w:val="%9."/>
      <w:lvlJc w:val="right"/>
      <w:pPr>
        <w:ind w:left="4280" w:hanging="420"/>
      </w:pPr>
    </w:lvl>
  </w:abstractNum>
  <w:abstractNum w:abstractNumId="5">
    <w:nsid w:val="23D15254"/>
    <w:multiLevelType w:val="multilevel"/>
    <w:tmpl w:val="23D15254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AD907AF"/>
    <w:multiLevelType w:val="hybridMultilevel"/>
    <w:tmpl w:val="89C82390"/>
    <w:lvl w:ilvl="0" w:tplc="8E861114">
      <w:start w:val="2"/>
      <w:numFmt w:val="decimalEnclosedCircle"/>
      <w:lvlText w:val="%1"/>
      <w:lvlJc w:val="left"/>
      <w:pPr>
        <w:ind w:left="8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40" w:hanging="420"/>
      </w:pPr>
    </w:lvl>
    <w:lvl w:ilvl="2" w:tplc="0409001B" w:tentative="1">
      <w:start w:val="1"/>
      <w:numFmt w:val="lowerRoman"/>
      <w:lvlText w:val="%3."/>
      <w:lvlJc w:val="right"/>
      <w:pPr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ind w:left="2180" w:hanging="420"/>
      </w:pPr>
    </w:lvl>
    <w:lvl w:ilvl="4" w:tplc="04090019" w:tentative="1">
      <w:start w:val="1"/>
      <w:numFmt w:val="lowerLetter"/>
      <w:lvlText w:val="%5)"/>
      <w:lvlJc w:val="left"/>
      <w:pPr>
        <w:ind w:left="2600" w:hanging="420"/>
      </w:pPr>
    </w:lvl>
    <w:lvl w:ilvl="5" w:tplc="0409001B" w:tentative="1">
      <w:start w:val="1"/>
      <w:numFmt w:val="lowerRoman"/>
      <w:lvlText w:val="%6."/>
      <w:lvlJc w:val="right"/>
      <w:pPr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ind w:left="3440" w:hanging="420"/>
      </w:pPr>
    </w:lvl>
    <w:lvl w:ilvl="7" w:tplc="04090019" w:tentative="1">
      <w:start w:val="1"/>
      <w:numFmt w:val="lowerLetter"/>
      <w:lvlText w:val="%8)"/>
      <w:lvlJc w:val="left"/>
      <w:pPr>
        <w:ind w:left="3860" w:hanging="420"/>
      </w:pPr>
    </w:lvl>
    <w:lvl w:ilvl="8" w:tplc="0409001B" w:tentative="1">
      <w:start w:val="1"/>
      <w:numFmt w:val="lowerRoman"/>
      <w:lvlText w:val="%9."/>
      <w:lvlJc w:val="right"/>
      <w:pPr>
        <w:ind w:left="4280" w:hanging="420"/>
      </w:pPr>
    </w:lvl>
  </w:abstractNum>
  <w:abstractNum w:abstractNumId="7">
    <w:nsid w:val="2AF65502"/>
    <w:multiLevelType w:val="multilevel"/>
    <w:tmpl w:val="2AF65502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BD25631"/>
    <w:multiLevelType w:val="multilevel"/>
    <w:tmpl w:val="2BD25631"/>
    <w:lvl w:ilvl="0">
      <w:numFmt w:val="bullet"/>
      <w:lvlText w:val="•"/>
      <w:lvlJc w:val="left"/>
      <w:pPr>
        <w:ind w:left="133" w:hanging="105"/>
      </w:pPr>
      <w:rPr>
        <w:rFonts w:ascii="宋体" w:eastAsia="宋体" w:hAnsi="宋体" w:cs="宋体" w:hint="default"/>
        <w:color w:val="242121"/>
        <w:w w:val="89"/>
        <w:sz w:val="13"/>
        <w:szCs w:val="13"/>
      </w:rPr>
    </w:lvl>
    <w:lvl w:ilvl="1">
      <w:numFmt w:val="bullet"/>
      <w:lvlText w:val="•"/>
      <w:lvlJc w:val="left"/>
      <w:pPr>
        <w:ind w:left="579" w:hanging="105"/>
      </w:pPr>
      <w:rPr>
        <w:rFonts w:hint="default"/>
      </w:rPr>
    </w:lvl>
    <w:lvl w:ilvl="2">
      <w:numFmt w:val="bullet"/>
      <w:lvlText w:val="•"/>
      <w:lvlJc w:val="left"/>
      <w:pPr>
        <w:ind w:left="1018" w:hanging="105"/>
      </w:pPr>
      <w:rPr>
        <w:rFonts w:hint="default"/>
      </w:rPr>
    </w:lvl>
    <w:lvl w:ilvl="3">
      <w:numFmt w:val="bullet"/>
      <w:lvlText w:val="•"/>
      <w:lvlJc w:val="left"/>
      <w:pPr>
        <w:ind w:left="1457" w:hanging="105"/>
      </w:pPr>
      <w:rPr>
        <w:rFonts w:hint="default"/>
      </w:rPr>
    </w:lvl>
    <w:lvl w:ilvl="4">
      <w:numFmt w:val="bullet"/>
      <w:lvlText w:val="•"/>
      <w:lvlJc w:val="left"/>
      <w:pPr>
        <w:ind w:left="1896" w:hanging="105"/>
      </w:pPr>
      <w:rPr>
        <w:rFonts w:hint="default"/>
      </w:rPr>
    </w:lvl>
    <w:lvl w:ilvl="5">
      <w:numFmt w:val="bullet"/>
      <w:lvlText w:val="•"/>
      <w:lvlJc w:val="left"/>
      <w:pPr>
        <w:ind w:left="2335" w:hanging="105"/>
      </w:pPr>
      <w:rPr>
        <w:rFonts w:hint="default"/>
      </w:rPr>
    </w:lvl>
    <w:lvl w:ilvl="6">
      <w:numFmt w:val="bullet"/>
      <w:lvlText w:val="•"/>
      <w:lvlJc w:val="left"/>
      <w:pPr>
        <w:ind w:left="2774" w:hanging="105"/>
      </w:pPr>
      <w:rPr>
        <w:rFonts w:hint="default"/>
      </w:rPr>
    </w:lvl>
    <w:lvl w:ilvl="7">
      <w:numFmt w:val="bullet"/>
      <w:lvlText w:val="•"/>
      <w:lvlJc w:val="left"/>
      <w:pPr>
        <w:ind w:left="3213" w:hanging="105"/>
      </w:pPr>
      <w:rPr>
        <w:rFonts w:hint="default"/>
      </w:rPr>
    </w:lvl>
    <w:lvl w:ilvl="8">
      <w:numFmt w:val="bullet"/>
      <w:lvlText w:val="•"/>
      <w:lvlJc w:val="left"/>
      <w:pPr>
        <w:ind w:left="3652" w:hanging="105"/>
      </w:pPr>
      <w:rPr>
        <w:rFonts w:hint="default"/>
      </w:rPr>
    </w:lvl>
  </w:abstractNum>
  <w:abstractNum w:abstractNumId="9">
    <w:nsid w:val="33462EE3"/>
    <w:multiLevelType w:val="multilevel"/>
    <w:tmpl w:val="33462EE3"/>
    <w:lvl w:ilvl="0">
      <w:numFmt w:val="bullet"/>
      <w:lvlText w:val="·"/>
      <w:lvlJc w:val="left"/>
      <w:pPr>
        <w:ind w:left="137" w:hanging="138"/>
      </w:pPr>
      <w:rPr>
        <w:rFonts w:ascii="宋体" w:eastAsia="宋体" w:hAnsi="宋体" w:cs="宋体" w:hint="default"/>
        <w:color w:val="242121"/>
        <w:spacing w:val="-1"/>
        <w:w w:val="105"/>
        <w:sz w:val="11"/>
        <w:szCs w:val="11"/>
      </w:rPr>
    </w:lvl>
    <w:lvl w:ilvl="1">
      <w:numFmt w:val="bullet"/>
      <w:lvlText w:val="•"/>
      <w:lvlJc w:val="left"/>
      <w:pPr>
        <w:ind w:left="579" w:hanging="138"/>
      </w:pPr>
      <w:rPr>
        <w:rFonts w:hint="default"/>
      </w:rPr>
    </w:lvl>
    <w:lvl w:ilvl="2">
      <w:numFmt w:val="bullet"/>
      <w:lvlText w:val="•"/>
      <w:lvlJc w:val="left"/>
      <w:pPr>
        <w:ind w:left="1018" w:hanging="138"/>
      </w:pPr>
      <w:rPr>
        <w:rFonts w:hint="default"/>
      </w:rPr>
    </w:lvl>
    <w:lvl w:ilvl="3">
      <w:numFmt w:val="bullet"/>
      <w:lvlText w:val="•"/>
      <w:lvlJc w:val="left"/>
      <w:pPr>
        <w:ind w:left="1457" w:hanging="138"/>
      </w:pPr>
      <w:rPr>
        <w:rFonts w:hint="default"/>
      </w:rPr>
    </w:lvl>
    <w:lvl w:ilvl="4">
      <w:numFmt w:val="bullet"/>
      <w:lvlText w:val="•"/>
      <w:lvlJc w:val="left"/>
      <w:pPr>
        <w:ind w:left="1896" w:hanging="138"/>
      </w:pPr>
      <w:rPr>
        <w:rFonts w:hint="default"/>
      </w:rPr>
    </w:lvl>
    <w:lvl w:ilvl="5">
      <w:numFmt w:val="bullet"/>
      <w:lvlText w:val="•"/>
      <w:lvlJc w:val="left"/>
      <w:pPr>
        <w:ind w:left="2335" w:hanging="138"/>
      </w:pPr>
      <w:rPr>
        <w:rFonts w:hint="default"/>
      </w:rPr>
    </w:lvl>
    <w:lvl w:ilvl="6">
      <w:numFmt w:val="bullet"/>
      <w:lvlText w:val="•"/>
      <w:lvlJc w:val="left"/>
      <w:pPr>
        <w:ind w:left="2774" w:hanging="138"/>
      </w:pPr>
      <w:rPr>
        <w:rFonts w:hint="default"/>
      </w:rPr>
    </w:lvl>
    <w:lvl w:ilvl="7">
      <w:numFmt w:val="bullet"/>
      <w:lvlText w:val="•"/>
      <w:lvlJc w:val="left"/>
      <w:pPr>
        <w:ind w:left="3213" w:hanging="138"/>
      </w:pPr>
      <w:rPr>
        <w:rFonts w:hint="default"/>
      </w:rPr>
    </w:lvl>
    <w:lvl w:ilvl="8">
      <w:numFmt w:val="bullet"/>
      <w:lvlText w:val="•"/>
      <w:lvlJc w:val="left"/>
      <w:pPr>
        <w:ind w:left="3652" w:hanging="138"/>
      </w:pPr>
      <w:rPr>
        <w:rFonts w:hint="default"/>
      </w:rPr>
    </w:lvl>
  </w:abstractNum>
  <w:abstractNum w:abstractNumId="10">
    <w:nsid w:val="43426A5A"/>
    <w:multiLevelType w:val="hybridMultilevel"/>
    <w:tmpl w:val="90D0F7A0"/>
    <w:lvl w:ilvl="0" w:tplc="EE84DB2A">
      <w:start w:val="1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1">
    <w:nsid w:val="446B6F18"/>
    <w:multiLevelType w:val="multilevel"/>
    <w:tmpl w:val="446B6F18"/>
    <w:lvl w:ilvl="0">
      <w:start w:val="1"/>
      <w:numFmt w:val="decimalEnclosedCircle"/>
      <w:lvlText w:val="%1"/>
      <w:lvlJc w:val="left"/>
      <w:pPr>
        <w:ind w:left="825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1305" w:hanging="420"/>
      </w:pPr>
    </w:lvl>
    <w:lvl w:ilvl="2">
      <w:start w:val="1"/>
      <w:numFmt w:val="lowerRoman"/>
      <w:lvlText w:val="%3."/>
      <w:lvlJc w:val="right"/>
      <w:pPr>
        <w:ind w:left="1725" w:hanging="420"/>
      </w:pPr>
    </w:lvl>
    <w:lvl w:ilvl="3">
      <w:start w:val="1"/>
      <w:numFmt w:val="decimal"/>
      <w:lvlText w:val="%4."/>
      <w:lvlJc w:val="left"/>
      <w:pPr>
        <w:ind w:left="2145" w:hanging="420"/>
      </w:pPr>
    </w:lvl>
    <w:lvl w:ilvl="4">
      <w:start w:val="1"/>
      <w:numFmt w:val="lowerLetter"/>
      <w:lvlText w:val="%5)"/>
      <w:lvlJc w:val="left"/>
      <w:pPr>
        <w:ind w:left="2565" w:hanging="420"/>
      </w:pPr>
    </w:lvl>
    <w:lvl w:ilvl="5">
      <w:start w:val="1"/>
      <w:numFmt w:val="lowerRoman"/>
      <w:lvlText w:val="%6."/>
      <w:lvlJc w:val="right"/>
      <w:pPr>
        <w:ind w:left="2985" w:hanging="420"/>
      </w:pPr>
    </w:lvl>
    <w:lvl w:ilvl="6">
      <w:start w:val="1"/>
      <w:numFmt w:val="decimal"/>
      <w:lvlText w:val="%7."/>
      <w:lvlJc w:val="left"/>
      <w:pPr>
        <w:ind w:left="3405" w:hanging="420"/>
      </w:pPr>
    </w:lvl>
    <w:lvl w:ilvl="7">
      <w:start w:val="1"/>
      <w:numFmt w:val="lowerLetter"/>
      <w:lvlText w:val="%8)"/>
      <w:lvlJc w:val="left"/>
      <w:pPr>
        <w:ind w:left="3825" w:hanging="420"/>
      </w:pPr>
    </w:lvl>
    <w:lvl w:ilvl="8">
      <w:start w:val="1"/>
      <w:numFmt w:val="lowerRoman"/>
      <w:lvlText w:val="%9."/>
      <w:lvlJc w:val="right"/>
      <w:pPr>
        <w:ind w:left="4245" w:hanging="420"/>
      </w:pPr>
    </w:lvl>
  </w:abstractNum>
  <w:abstractNum w:abstractNumId="12">
    <w:nsid w:val="45A179A5"/>
    <w:multiLevelType w:val="multilevel"/>
    <w:tmpl w:val="45A179A5"/>
    <w:lvl w:ilvl="0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ajorEastAsia" w:cs="宋体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D306650"/>
    <w:multiLevelType w:val="hybridMultilevel"/>
    <w:tmpl w:val="A9AE0E84"/>
    <w:lvl w:ilvl="0" w:tplc="E1563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03C64EA"/>
    <w:multiLevelType w:val="multilevel"/>
    <w:tmpl w:val="503C64EA"/>
    <w:lvl w:ilvl="0">
      <w:numFmt w:val="bullet"/>
      <w:lvlText w:val="·"/>
      <w:lvlJc w:val="left"/>
      <w:pPr>
        <w:ind w:left="139" w:hanging="140"/>
      </w:pPr>
      <w:rPr>
        <w:rFonts w:ascii="宋体" w:eastAsia="宋体" w:hAnsi="宋体" w:cs="宋体" w:hint="default"/>
        <w:color w:val="242121"/>
        <w:spacing w:val="5"/>
        <w:w w:val="103"/>
        <w:sz w:val="11"/>
        <w:szCs w:val="11"/>
      </w:rPr>
    </w:lvl>
    <w:lvl w:ilvl="1">
      <w:numFmt w:val="bullet"/>
      <w:lvlText w:val="•"/>
      <w:lvlJc w:val="left"/>
      <w:pPr>
        <w:ind w:left="579" w:hanging="140"/>
      </w:pPr>
      <w:rPr>
        <w:rFonts w:hint="default"/>
      </w:rPr>
    </w:lvl>
    <w:lvl w:ilvl="2">
      <w:numFmt w:val="bullet"/>
      <w:lvlText w:val="•"/>
      <w:lvlJc w:val="left"/>
      <w:pPr>
        <w:ind w:left="1018" w:hanging="140"/>
      </w:pPr>
      <w:rPr>
        <w:rFonts w:hint="default"/>
      </w:rPr>
    </w:lvl>
    <w:lvl w:ilvl="3">
      <w:numFmt w:val="bullet"/>
      <w:lvlText w:val="•"/>
      <w:lvlJc w:val="left"/>
      <w:pPr>
        <w:ind w:left="1457" w:hanging="140"/>
      </w:pPr>
      <w:rPr>
        <w:rFonts w:hint="default"/>
      </w:rPr>
    </w:lvl>
    <w:lvl w:ilvl="4">
      <w:numFmt w:val="bullet"/>
      <w:lvlText w:val="•"/>
      <w:lvlJc w:val="left"/>
      <w:pPr>
        <w:ind w:left="1896" w:hanging="140"/>
      </w:pPr>
      <w:rPr>
        <w:rFonts w:hint="default"/>
      </w:rPr>
    </w:lvl>
    <w:lvl w:ilvl="5">
      <w:numFmt w:val="bullet"/>
      <w:lvlText w:val="•"/>
      <w:lvlJc w:val="left"/>
      <w:pPr>
        <w:ind w:left="2335" w:hanging="140"/>
      </w:pPr>
      <w:rPr>
        <w:rFonts w:hint="default"/>
      </w:rPr>
    </w:lvl>
    <w:lvl w:ilvl="6">
      <w:numFmt w:val="bullet"/>
      <w:lvlText w:val="•"/>
      <w:lvlJc w:val="left"/>
      <w:pPr>
        <w:ind w:left="2774" w:hanging="140"/>
      </w:pPr>
      <w:rPr>
        <w:rFonts w:hint="default"/>
      </w:rPr>
    </w:lvl>
    <w:lvl w:ilvl="7">
      <w:numFmt w:val="bullet"/>
      <w:lvlText w:val="•"/>
      <w:lvlJc w:val="left"/>
      <w:pPr>
        <w:ind w:left="3213" w:hanging="140"/>
      </w:pPr>
      <w:rPr>
        <w:rFonts w:hint="default"/>
      </w:rPr>
    </w:lvl>
    <w:lvl w:ilvl="8">
      <w:numFmt w:val="bullet"/>
      <w:lvlText w:val="•"/>
      <w:lvlJc w:val="left"/>
      <w:pPr>
        <w:ind w:left="3652" w:hanging="140"/>
      </w:pPr>
      <w:rPr>
        <w:rFonts w:hint="default"/>
      </w:rPr>
    </w:lvl>
  </w:abstractNum>
  <w:abstractNum w:abstractNumId="15">
    <w:nsid w:val="5E4A7B34"/>
    <w:multiLevelType w:val="hybridMultilevel"/>
    <w:tmpl w:val="72A6A6EA"/>
    <w:lvl w:ilvl="0" w:tplc="F4E23FD0">
      <w:start w:val="2"/>
      <w:numFmt w:val="decimalEnclosedCircle"/>
      <w:lvlText w:val="%1"/>
      <w:lvlJc w:val="left"/>
      <w:pPr>
        <w:ind w:left="12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00" w:hanging="420"/>
      </w:pPr>
    </w:lvl>
    <w:lvl w:ilvl="2" w:tplc="0409001B" w:tentative="1">
      <w:start w:val="1"/>
      <w:numFmt w:val="lowerRoman"/>
      <w:lvlText w:val="%3."/>
      <w:lvlJc w:val="right"/>
      <w:pPr>
        <w:ind w:left="2120" w:hanging="420"/>
      </w:pPr>
    </w:lvl>
    <w:lvl w:ilvl="3" w:tplc="0409000F" w:tentative="1">
      <w:start w:val="1"/>
      <w:numFmt w:val="decimal"/>
      <w:lvlText w:val="%4."/>
      <w:lvlJc w:val="left"/>
      <w:pPr>
        <w:ind w:left="2540" w:hanging="420"/>
      </w:pPr>
    </w:lvl>
    <w:lvl w:ilvl="4" w:tplc="04090019" w:tentative="1">
      <w:start w:val="1"/>
      <w:numFmt w:val="lowerLetter"/>
      <w:lvlText w:val="%5)"/>
      <w:lvlJc w:val="left"/>
      <w:pPr>
        <w:ind w:left="2960" w:hanging="420"/>
      </w:pPr>
    </w:lvl>
    <w:lvl w:ilvl="5" w:tplc="0409001B" w:tentative="1">
      <w:start w:val="1"/>
      <w:numFmt w:val="lowerRoman"/>
      <w:lvlText w:val="%6."/>
      <w:lvlJc w:val="right"/>
      <w:pPr>
        <w:ind w:left="3380" w:hanging="420"/>
      </w:pPr>
    </w:lvl>
    <w:lvl w:ilvl="6" w:tplc="0409000F" w:tentative="1">
      <w:start w:val="1"/>
      <w:numFmt w:val="decimal"/>
      <w:lvlText w:val="%7."/>
      <w:lvlJc w:val="left"/>
      <w:pPr>
        <w:ind w:left="3800" w:hanging="420"/>
      </w:pPr>
    </w:lvl>
    <w:lvl w:ilvl="7" w:tplc="04090019" w:tentative="1">
      <w:start w:val="1"/>
      <w:numFmt w:val="lowerLetter"/>
      <w:lvlText w:val="%8)"/>
      <w:lvlJc w:val="left"/>
      <w:pPr>
        <w:ind w:left="4220" w:hanging="420"/>
      </w:pPr>
    </w:lvl>
    <w:lvl w:ilvl="8" w:tplc="0409001B" w:tentative="1">
      <w:start w:val="1"/>
      <w:numFmt w:val="lowerRoman"/>
      <w:lvlText w:val="%9."/>
      <w:lvlJc w:val="right"/>
      <w:pPr>
        <w:ind w:left="4640" w:hanging="420"/>
      </w:pPr>
    </w:lvl>
  </w:abstractNum>
  <w:abstractNum w:abstractNumId="16">
    <w:nsid w:val="67F60A18"/>
    <w:multiLevelType w:val="multilevel"/>
    <w:tmpl w:val="67F60A1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．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japaneseCounting"/>
      <w:lvlText w:val="%4、"/>
      <w:lvlJc w:val="left"/>
      <w:pPr>
        <w:tabs>
          <w:tab w:val="left" w:pos="1680"/>
        </w:tabs>
        <w:ind w:left="1680" w:hanging="420"/>
      </w:pPr>
      <w:rPr>
        <w:rFonts w:ascii="Times New Roman" w:eastAsia="宋体" w:hAnsi="Times New Roman" w:cs="Times New Roman" w:hint="default"/>
      </w:rPr>
    </w:lvl>
    <w:lvl w:ilvl="4">
      <w:start w:val="19"/>
      <w:numFmt w:val="decimal"/>
      <w:lvlText w:val="%5."/>
      <w:lvlJc w:val="left"/>
      <w:pPr>
        <w:tabs>
          <w:tab w:val="left" w:pos="2175"/>
        </w:tabs>
        <w:ind w:left="2175" w:hanging="495"/>
      </w:pPr>
      <w:rPr>
        <w:rFonts w:hint="default"/>
      </w:rPr>
    </w:lvl>
    <w:lvl w:ilvl="5">
      <w:start w:val="19"/>
      <w:numFmt w:val="decimal"/>
      <w:lvlText w:val="%6"/>
      <w:lvlJc w:val="left"/>
      <w:pPr>
        <w:tabs>
          <w:tab w:val="left" w:pos="2460"/>
        </w:tabs>
        <w:ind w:left="2460" w:hanging="360"/>
      </w:pPr>
      <w:rPr>
        <w:rFonts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79B037FC"/>
    <w:multiLevelType w:val="multilevel"/>
    <w:tmpl w:val="79B037FC"/>
    <w:lvl w:ilvl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ascii="Times New Roman" w:eastAsia="宋体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2"/>
      <w:numFmt w:val="decimal"/>
      <w:lvlText w:val="%4．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8">
    <w:nsid w:val="7C284FA0"/>
    <w:multiLevelType w:val="multilevel"/>
    <w:tmpl w:val="7C284FA0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4"/>
  </w:num>
  <w:num w:numId="5">
    <w:abstractNumId w:val="16"/>
  </w:num>
  <w:num w:numId="6">
    <w:abstractNumId w:val="17"/>
  </w:num>
  <w:num w:numId="7">
    <w:abstractNumId w:val="12"/>
  </w:num>
  <w:num w:numId="8">
    <w:abstractNumId w:val="3"/>
  </w:num>
  <w:num w:numId="9">
    <w:abstractNumId w:val="7"/>
  </w:num>
  <w:num w:numId="10">
    <w:abstractNumId w:val="5"/>
  </w:num>
  <w:num w:numId="11">
    <w:abstractNumId w:val="18"/>
  </w:num>
  <w:num w:numId="12">
    <w:abstractNumId w:val="11"/>
  </w:num>
  <w:num w:numId="13">
    <w:abstractNumId w:val="2"/>
  </w:num>
  <w:num w:numId="14">
    <w:abstractNumId w:val="13"/>
  </w:num>
  <w:num w:numId="15">
    <w:abstractNumId w:val="6"/>
  </w:num>
  <w:num w:numId="16">
    <w:abstractNumId w:val="15"/>
  </w:num>
  <w:num w:numId="17">
    <w:abstractNumId w:val="4"/>
  </w:num>
  <w:num w:numId="18">
    <w:abstractNumId w:val="10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116F"/>
    <w:rsid w:val="00001091"/>
    <w:rsid w:val="0000121C"/>
    <w:rsid w:val="00021F48"/>
    <w:rsid w:val="00025191"/>
    <w:rsid w:val="000342D6"/>
    <w:rsid w:val="00034933"/>
    <w:rsid w:val="00035A37"/>
    <w:rsid w:val="00040EE5"/>
    <w:rsid w:val="0004159B"/>
    <w:rsid w:val="000468FC"/>
    <w:rsid w:val="0005533A"/>
    <w:rsid w:val="00060399"/>
    <w:rsid w:val="000621F0"/>
    <w:rsid w:val="000718E4"/>
    <w:rsid w:val="00074D59"/>
    <w:rsid w:val="00081F1C"/>
    <w:rsid w:val="0008222B"/>
    <w:rsid w:val="00084095"/>
    <w:rsid w:val="000907A2"/>
    <w:rsid w:val="000918EE"/>
    <w:rsid w:val="000A1B65"/>
    <w:rsid w:val="000A237B"/>
    <w:rsid w:val="000A3C30"/>
    <w:rsid w:val="000A52D5"/>
    <w:rsid w:val="000A5C73"/>
    <w:rsid w:val="000B5177"/>
    <w:rsid w:val="000B72A1"/>
    <w:rsid w:val="000B74C2"/>
    <w:rsid w:val="000B7FBB"/>
    <w:rsid w:val="000C5B35"/>
    <w:rsid w:val="000C5C53"/>
    <w:rsid w:val="000C5EC4"/>
    <w:rsid w:val="000C6BCD"/>
    <w:rsid w:val="000D1660"/>
    <w:rsid w:val="000D3293"/>
    <w:rsid w:val="000D3BA0"/>
    <w:rsid w:val="000D68DA"/>
    <w:rsid w:val="000E7DA1"/>
    <w:rsid w:val="000F080C"/>
    <w:rsid w:val="000F2A92"/>
    <w:rsid w:val="000F495F"/>
    <w:rsid w:val="000F7705"/>
    <w:rsid w:val="0010142B"/>
    <w:rsid w:val="00104070"/>
    <w:rsid w:val="001042DD"/>
    <w:rsid w:val="00107443"/>
    <w:rsid w:val="0011566C"/>
    <w:rsid w:val="00115696"/>
    <w:rsid w:val="00120713"/>
    <w:rsid w:val="00123112"/>
    <w:rsid w:val="0012347A"/>
    <w:rsid w:val="00126681"/>
    <w:rsid w:val="001303F2"/>
    <w:rsid w:val="001317EF"/>
    <w:rsid w:val="00132D14"/>
    <w:rsid w:val="00134FA8"/>
    <w:rsid w:val="00145C6F"/>
    <w:rsid w:val="001461DE"/>
    <w:rsid w:val="00155FDB"/>
    <w:rsid w:val="00174F54"/>
    <w:rsid w:val="001860BA"/>
    <w:rsid w:val="0019029E"/>
    <w:rsid w:val="00196655"/>
    <w:rsid w:val="001A05D0"/>
    <w:rsid w:val="001A6315"/>
    <w:rsid w:val="001B44D3"/>
    <w:rsid w:val="001E0697"/>
    <w:rsid w:val="001E2E1B"/>
    <w:rsid w:val="001F5A5A"/>
    <w:rsid w:val="0020583C"/>
    <w:rsid w:val="00211FDB"/>
    <w:rsid w:val="002121A6"/>
    <w:rsid w:val="0021587C"/>
    <w:rsid w:val="002207AA"/>
    <w:rsid w:val="00223B2C"/>
    <w:rsid w:val="00230583"/>
    <w:rsid w:val="002404E6"/>
    <w:rsid w:val="00242753"/>
    <w:rsid w:val="00245072"/>
    <w:rsid w:val="00245CB6"/>
    <w:rsid w:val="00246D48"/>
    <w:rsid w:val="00246F5F"/>
    <w:rsid w:val="00252B9B"/>
    <w:rsid w:val="00266D99"/>
    <w:rsid w:val="00270E43"/>
    <w:rsid w:val="00272B11"/>
    <w:rsid w:val="002733E7"/>
    <w:rsid w:val="00275617"/>
    <w:rsid w:val="00277C6E"/>
    <w:rsid w:val="00286C61"/>
    <w:rsid w:val="00290347"/>
    <w:rsid w:val="002912C3"/>
    <w:rsid w:val="002968EF"/>
    <w:rsid w:val="00296E9B"/>
    <w:rsid w:val="002A1816"/>
    <w:rsid w:val="002A6A8A"/>
    <w:rsid w:val="002B1544"/>
    <w:rsid w:val="002B26A1"/>
    <w:rsid w:val="002B5A64"/>
    <w:rsid w:val="002C1BBF"/>
    <w:rsid w:val="002C7F62"/>
    <w:rsid w:val="002D3EEE"/>
    <w:rsid w:val="002D73D4"/>
    <w:rsid w:val="002E4B57"/>
    <w:rsid w:val="00302946"/>
    <w:rsid w:val="003111DE"/>
    <w:rsid w:val="00317AF0"/>
    <w:rsid w:val="00323050"/>
    <w:rsid w:val="0032372D"/>
    <w:rsid w:val="00324FCC"/>
    <w:rsid w:val="00337623"/>
    <w:rsid w:val="003421B1"/>
    <w:rsid w:val="003475A2"/>
    <w:rsid w:val="0035504C"/>
    <w:rsid w:val="00366082"/>
    <w:rsid w:val="003745B8"/>
    <w:rsid w:val="00375F93"/>
    <w:rsid w:val="00381917"/>
    <w:rsid w:val="0038258E"/>
    <w:rsid w:val="00386AFF"/>
    <w:rsid w:val="003914DD"/>
    <w:rsid w:val="00391BD1"/>
    <w:rsid w:val="00392405"/>
    <w:rsid w:val="003A0106"/>
    <w:rsid w:val="003A1A33"/>
    <w:rsid w:val="003A2FE9"/>
    <w:rsid w:val="003A4A99"/>
    <w:rsid w:val="003A7D99"/>
    <w:rsid w:val="003A7E0D"/>
    <w:rsid w:val="003B297D"/>
    <w:rsid w:val="003E3865"/>
    <w:rsid w:val="003E78D9"/>
    <w:rsid w:val="003E7B30"/>
    <w:rsid w:val="003F0AC6"/>
    <w:rsid w:val="003F25A5"/>
    <w:rsid w:val="003F3CF1"/>
    <w:rsid w:val="003F50E1"/>
    <w:rsid w:val="003F652D"/>
    <w:rsid w:val="003F7EFC"/>
    <w:rsid w:val="00401FEA"/>
    <w:rsid w:val="0041010E"/>
    <w:rsid w:val="004112D9"/>
    <w:rsid w:val="00411F45"/>
    <w:rsid w:val="00412671"/>
    <w:rsid w:val="004153BF"/>
    <w:rsid w:val="00423B4E"/>
    <w:rsid w:val="0043235F"/>
    <w:rsid w:val="004367C0"/>
    <w:rsid w:val="00450037"/>
    <w:rsid w:val="0045350D"/>
    <w:rsid w:val="00456451"/>
    <w:rsid w:val="004612C2"/>
    <w:rsid w:val="004646DE"/>
    <w:rsid w:val="00465D98"/>
    <w:rsid w:val="004669A5"/>
    <w:rsid w:val="00471E07"/>
    <w:rsid w:val="00477097"/>
    <w:rsid w:val="00486AE6"/>
    <w:rsid w:val="00491CDC"/>
    <w:rsid w:val="00493624"/>
    <w:rsid w:val="00493DA9"/>
    <w:rsid w:val="00496216"/>
    <w:rsid w:val="004A2E9A"/>
    <w:rsid w:val="004B28E9"/>
    <w:rsid w:val="004B50E7"/>
    <w:rsid w:val="004B64E6"/>
    <w:rsid w:val="004C0084"/>
    <w:rsid w:val="004C0AE7"/>
    <w:rsid w:val="004D5E31"/>
    <w:rsid w:val="004E0CBB"/>
    <w:rsid w:val="004E40ED"/>
    <w:rsid w:val="004E4A68"/>
    <w:rsid w:val="004F074E"/>
    <w:rsid w:val="004F3A06"/>
    <w:rsid w:val="004F571A"/>
    <w:rsid w:val="0051369F"/>
    <w:rsid w:val="00513C2A"/>
    <w:rsid w:val="005207D3"/>
    <w:rsid w:val="0052107C"/>
    <w:rsid w:val="00530AF5"/>
    <w:rsid w:val="00532729"/>
    <w:rsid w:val="00533E22"/>
    <w:rsid w:val="00536D87"/>
    <w:rsid w:val="00537E37"/>
    <w:rsid w:val="0054763A"/>
    <w:rsid w:val="00551596"/>
    <w:rsid w:val="00555B4D"/>
    <w:rsid w:val="00557291"/>
    <w:rsid w:val="005648F1"/>
    <w:rsid w:val="00570CB9"/>
    <w:rsid w:val="00582163"/>
    <w:rsid w:val="0058649C"/>
    <w:rsid w:val="005867C1"/>
    <w:rsid w:val="00596DD8"/>
    <w:rsid w:val="005A2A38"/>
    <w:rsid w:val="005A69D4"/>
    <w:rsid w:val="005B7111"/>
    <w:rsid w:val="005C0CA5"/>
    <w:rsid w:val="005C2478"/>
    <w:rsid w:val="005C3474"/>
    <w:rsid w:val="005D0A7E"/>
    <w:rsid w:val="005D498F"/>
    <w:rsid w:val="005E7C88"/>
    <w:rsid w:val="005F1E7E"/>
    <w:rsid w:val="00604CB1"/>
    <w:rsid w:val="0060608B"/>
    <w:rsid w:val="0061416B"/>
    <w:rsid w:val="0061733E"/>
    <w:rsid w:val="00624E37"/>
    <w:rsid w:val="00630BF5"/>
    <w:rsid w:val="00635D8D"/>
    <w:rsid w:val="006406A9"/>
    <w:rsid w:val="00643B33"/>
    <w:rsid w:val="0064597E"/>
    <w:rsid w:val="006470B2"/>
    <w:rsid w:val="00647F4C"/>
    <w:rsid w:val="00654D10"/>
    <w:rsid w:val="0066137F"/>
    <w:rsid w:val="006744A2"/>
    <w:rsid w:val="00674DA2"/>
    <w:rsid w:val="00676999"/>
    <w:rsid w:val="00677B2C"/>
    <w:rsid w:val="00692C2C"/>
    <w:rsid w:val="00696B21"/>
    <w:rsid w:val="006A2C6A"/>
    <w:rsid w:val="006A32D6"/>
    <w:rsid w:val="006A369E"/>
    <w:rsid w:val="006C098F"/>
    <w:rsid w:val="006C1C3B"/>
    <w:rsid w:val="006D5B11"/>
    <w:rsid w:val="006E6049"/>
    <w:rsid w:val="006F1AD3"/>
    <w:rsid w:val="006F28CA"/>
    <w:rsid w:val="006F5E4E"/>
    <w:rsid w:val="006F6DCD"/>
    <w:rsid w:val="0070234F"/>
    <w:rsid w:val="00713660"/>
    <w:rsid w:val="00716DA6"/>
    <w:rsid w:val="00721BA9"/>
    <w:rsid w:val="00724051"/>
    <w:rsid w:val="00734D67"/>
    <w:rsid w:val="007354CA"/>
    <w:rsid w:val="00737397"/>
    <w:rsid w:val="00740555"/>
    <w:rsid w:val="007419C7"/>
    <w:rsid w:val="00742731"/>
    <w:rsid w:val="00745001"/>
    <w:rsid w:val="0075205F"/>
    <w:rsid w:val="007527FC"/>
    <w:rsid w:val="0075302D"/>
    <w:rsid w:val="00761F22"/>
    <w:rsid w:val="007710FF"/>
    <w:rsid w:val="00771B06"/>
    <w:rsid w:val="00772002"/>
    <w:rsid w:val="00772646"/>
    <w:rsid w:val="0077449F"/>
    <w:rsid w:val="00777F38"/>
    <w:rsid w:val="007833E4"/>
    <w:rsid w:val="00784B79"/>
    <w:rsid w:val="00791524"/>
    <w:rsid w:val="00791B1B"/>
    <w:rsid w:val="00797055"/>
    <w:rsid w:val="00797ABA"/>
    <w:rsid w:val="007A7229"/>
    <w:rsid w:val="007C4B66"/>
    <w:rsid w:val="007C65D8"/>
    <w:rsid w:val="007D3888"/>
    <w:rsid w:val="007E3CD2"/>
    <w:rsid w:val="007E671B"/>
    <w:rsid w:val="007F07F0"/>
    <w:rsid w:val="007F400A"/>
    <w:rsid w:val="008031D2"/>
    <w:rsid w:val="00803711"/>
    <w:rsid w:val="0080623F"/>
    <w:rsid w:val="00806773"/>
    <w:rsid w:val="0081672A"/>
    <w:rsid w:val="00822174"/>
    <w:rsid w:val="00824571"/>
    <w:rsid w:val="00830C19"/>
    <w:rsid w:val="00834152"/>
    <w:rsid w:val="008473C8"/>
    <w:rsid w:val="008568F4"/>
    <w:rsid w:val="00861125"/>
    <w:rsid w:val="0087010A"/>
    <w:rsid w:val="00871EE0"/>
    <w:rsid w:val="008758FD"/>
    <w:rsid w:val="00882B8D"/>
    <w:rsid w:val="0088661E"/>
    <w:rsid w:val="008866CA"/>
    <w:rsid w:val="00890EF4"/>
    <w:rsid w:val="008937A3"/>
    <w:rsid w:val="00896FF6"/>
    <w:rsid w:val="008A1EEF"/>
    <w:rsid w:val="008B17C4"/>
    <w:rsid w:val="008B444B"/>
    <w:rsid w:val="008B5523"/>
    <w:rsid w:val="008C2091"/>
    <w:rsid w:val="008C2428"/>
    <w:rsid w:val="008C7E80"/>
    <w:rsid w:val="008D409B"/>
    <w:rsid w:val="008E1888"/>
    <w:rsid w:val="008E4829"/>
    <w:rsid w:val="008E4FE7"/>
    <w:rsid w:val="008F37FE"/>
    <w:rsid w:val="008F515B"/>
    <w:rsid w:val="00900D4D"/>
    <w:rsid w:val="009012A1"/>
    <w:rsid w:val="00901E1E"/>
    <w:rsid w:val="00907D9F"/>
    <w:rsid w:val="0091192C"/>
    <w:rsid w:val="00915B0E"/>
    <w:rsid w:val="009378D0"/>
    <w:rsid w:val="009459BC"/>
    <w:rsid w:val="00955342"/>
    <w:rsid w:val="009578F8"/>
    <w:rsid w:val="00961C7A"/>
    <w:rsid w:val="009670BC"/>
    <w:rsid w:val="0097191C"/>
    <w:rsid w:val="009723F2"/>
    <w:rsid w:val="0097256A"/>
    <w:rsid w:val="0098402A"/>
    <w:rsid w:val="00994DF0"/>
    <w:rsid w:val="009A378C"/>
    <w:rsid w:val="009A5F44"/>
    <w:rsid w:val="009B4D16"/>
    <w:rsid w:val="009B4E9F"/>
    <w:rsid w:val="009C36D0"/>
    <w:rsid w:val="009D6A4E"/>
    <w:rsid w:val="009E57A0"/>
    <w:rsid w:val="009E6472"/>
    <w:rsid w:val="009F28CC"/>
    <w:rsid w:val="009F3DD0"/>
    <w:rsid w:val="009F4300"/>
    <w:rsid w:val="009F6900"/>
    <w:rsid w:val="00A02BFB"/>
    <w:rsid w:val="00A0463E"/>
    <w:rsid w:val="00A06BBD"/>
    <w:rsid w:val="00A13648"/>
    <w:rsid w:val="00A34C84"/>
    <w:rsid w:val="00A37210"/>
    <w:rsid w:val="00A467FD"/>
    <w:rsid w:val="00A53195"/>
    <w:rsid w:val="00A55FCD"/>
    <w:rsid w:val="00A6209A"/>
    <w:rsid w:val="00A67485"/>
    <w:rsid w:val="00A674E0"/>
    <w:rsid w:val="00A7466D"/>
    <w:rsid w:val="00A82196"/>
    <w:rsid w:val="00A8582D"/>
    <w:rsid w:val="00AA1D15"/>
    <w:rsid w:val="00AA34D6"/>
    <w:rsid w:val="00AB1045"/>
    <w:rsid w:val="00AB2511"/>
    <w:rsid w:val="00AB72F7"/>
    <w:rsid w:val="00AC05D7"/>
    <w:rsid w:val="00AD08A8"/>
    <w:rsid w:val="00AD0970"/>
    <w:rsid w:val="00AD6E2B"/>
    <w:rsid w:val="00AE4D07"/>
    <w:rsid w:val="00AE7E77"/>
    <w:rsid w:val="00AF1582"/>
    <w:rsid w:val="00AF6C60"/>
    <w:rsid w:val="00B037BE"/>
    <w:rsid w:val="00B0481B"/>
    <w:rsid w:val="00B15008"/>
    <w:rsid w:val="00B24F1B"/>
    <w:rsid w:val="00B32C4F"/>
    <w:rsid w:val="00B33CE4"/>
    <w:rsid w:val="00B44027"/>
    <w:rsid w:val="00B44577"/>
    <w:rsid w:val="00B50B9D"/>
    <w:rsid w:val="00B52112"/>
    <w:rsid w:val="00B6155A"/>
    <w:rsid w:val="00B71513"/>
    <w:rsid w:val="00B9050D"/>
    <w:rsid w:val="00B94EC7"/>
    <w:rsid w:val="00BA7742"/>
    <w:rsid w:val="00BB36B9"/>
    <w:rsid w:val="00BB61D0"/>
    <w:rsid w:val="00BC73C9"/>
    <w:rsid w:val="00BC7875"/>
    <w:rsid w:val="00BD1B4A"/>
    <w:rsid w:val="00BD5DC7"/>
    <w:rsid w:val="00BE7A49"/>
    <w:rsid w:val="00BF2896"/>
    <w:rsid w:val="00BF7836"/>
    <w:rsid w:val="00C064A6"/>
    <w:rsid w:val="00C10D2E"/>
    <w:rsid w:val="00C174C2"/>
    <w:rsid w:val="00C2139B"/>
    <w:rsid w:val="00C23D85"/>
    <w:rsid w:val="00C33866"/>
    <w:rsid w:val="00C45A83"/>
    <w:rsid w:val="00C47230"/>
    <w:rsid w:val="00C4768F"/>
    <w:rsid w:val="00C50D1E"/>
    <w:rsid w:val="00C54E3A"/>
    <w:rsid w:val="00C60E9C"/>
    <w:rsid w:val="00C74582"/>
    <w:rsid w:val="00C86596"/>
    <w:rsid w:val="00C86AEE"/>
    <w:rsid w:val="00C86C7F"/>
    <w:rsid w:val="00CA0CD0"/>
    <w:rsid w:val="00CA1165"/>
    <w:rsid w:val="00CA64CA"/>
    <w:rsid w:val="00CB36F6"/>
    <w:rsid w:val="00CB5122"/>
    <w:rsid w:val="00CC1414"/>
    <w:rsid w:val="00CC147B"/>
    <w:rsid w:val="00CC16B1"/>
    <w:rsid w:val="00CC3652"/>
    <w:rsid w:val="00CD64C4"/>
    <w:rsid w:val="00CD6E20"/>
    <w:rsid w:val="00D0350B"/>
    <w:rsid w:val="00D1449D"/>
    <w:rsid w:val="00D14EDE"/>
    <w:rsid w:val="00D16838"/>
    <w:rsid w:val="00D16D71"/>
    <w:rsid w:val="00D17CA1"/>
    <w:rsid w:val="00D2207A"/>
    <w:rsid w:val="00D233FC"/>
    <w:rsid w:val="00D24A94"/>
    <w:rsid w:val="00D32570"/>
    <w:rsid w:val="00D3262E"/>
    <w:rsid w:val="00D33DF9"/>
    <w:rsid w:val="00D36922"/>
    <w:rsid w:val="00D40E64"/>
    <w:rsid w:val="00D53A0E"/>
    <w:rsid w:val="00D54D64"/>
    <w:rsid w:val="00D66B91"/>
    <w:rsid w:val="00D7417B"/>
    <w:rsid w:val="00D809FA"/>
    <w:rsid w:val="00D84FC3"/>
    <w:rsid w:val="00D93E08"/>
    <w:rsid w:val="00D977B3"/>
    <w:rsid w:val="00DA116F"/>
    <w:rsid w:val="00DA1F3F"/>
    <w:rsid w:val="00DA2783"/>
    <w:rsid w:val="00DA3DC2"/>
    <w:rsid w:val="00DA5839"/>
    <w:rsid w:val="00DA5911"/>
    <w:rsid w:val="00DA7725"/>
    <w:rsid w:val="00DB010D"/>
    <w:rsid w:val="00DB6CB7"/>
    <w:rsid w:val="00DC6375"/>
    <w:rsid w:val="00DC77F4"/>
    <w:rsid w:val="00DD4C00"/>
    <w:rsid w:val="00DD5E5D"/>
    <w:rsid w:val="00DD79E9"/>
    <w:rsid w:val="00DE12BB"/>
    <w:rsid w:val="00DE54FD"/>
    <w:rsid w:val="00DF2071"/>
    <w:rsid w:val="00DF3E78"/>
    <w:rsid w:val="00DF4D27"/>
    <w:rsid w:val="00DF5BBD"/>
    <w:rsid w:val="00E044E5"/>
    <w:rsid w:val="00E04885"/>
    <w:rsid w:val="00E1034D"/>
    <w:rsid w:val="00E23E5A"/>
    <w:rsid w:val="00E246A4"/>
    <w:rsid w:val="00E26BC7"/>
    <w:rsid w:val="00E279C9"/>
    <w:rsid w:val="00E41207"/>
    <w:rsid w:val="00E4169A"/>
    <w:rsid w:val="00E434DA"/>
    <w:rsid w:val="00E43C69"/>
    <w:rsid w:val="00E45DC7"/>
    <w:rsid w:val="00E46C93"/>
    <w:rsid w:val="00E50782"/>
    <w:rsid w:val="00E526E6"/>
    <w:rsid w:val="00E533C2"/>
    <w:rsid w:val="00E536A5"/>
    <w:rsid w:val="00E56828"/>
    <w:rsid w:val="00E63275"/>
    <w:rsid w:val="00E65466"/>
    <w:rsid w:val="00E73AE1"/>
    <w:rsid w:val="00E74BFA"/>
    <w:rsid w:val="00E771D8"/>
    <w:rsid w:val="00E82490"/>
    <w:rsid w:val="00E84368"/>
    <w:rsid w:val="00E926F6"/>
    <w:rsid w:val="00EB66A7"/>
    <w:rsid w:val="00EB6A34"/>
    <w:rsid w:val="00EB6D84"/>
    <w:rsid w:val="00EB75A7"/>
    <w:rsid w:val="00EC712C"/>
    <w:rsid w:val="00ED0B05"/>
    <w:rsid w:val="00ED4738"/>
    <w:rsid w:val="00EE2040"/>
    <w:rsid w:val="00EE582C"/>
    <w:rsid w:val="00EF3134"/>
    <w:rsid w:val="00EF4596"/>
    <w:rsid w:val="00F0027F"/>
    <w:rsid w:val="00F028CC"/>
    <w:rsid w:val="00F044EC"/>
    <w:rsid w:val="00F07D8B"/>
    <w:rsid w:val="00F1443B"/>
    <w:rsid w:val="00F310B7"/>
    <w:rsid w:val="00F3520B"/>
    <w:rsid w:val="00F44662"/>
    <w:rsid w:val="00F4487A"/>
    <w:rsid w:val="00F522E5"/>
    <w:rsid w:val="00F5794F"/>
    <w:rsid w:val="00F64DCE"/>
    <w:rsid w:val="00F70D88"/>
    <w:rsid w:val="00F73942"/>
    <w:rsid w:val="00F74940"/>
    <w:rsid w:val="00F85E68"/>
    <w:rsid w:val="00FB625F"/>
    <w:rsid w:val="00FC77D2"/>
    <w:rsid w:val="00FD0BBB"/>
    <w:rsid w:val="00FD13CD"/>
    <w:rsid w:val="00FD423C"/>
    <w:rsid w:val="00FD796E"/>
    <w:rsid w:val="00FE0238"/>
    <w:rsid w:val="00FE1E16"/>
    <w:rsid w:val="00FE5010"/>
    <w:rsid w:val="00FE69E2"/>
    <w:rsid w:val="00FF5398"/>
    <w:rsid w:val="03B05D7B"/>
    <w:rsid w:val="1258507B"/>
    <w:rsid w:val="130F188E"/>
    <w:rsid w:val="13506136"/>
    <w:rsid w:val="1CD259AC"/>
    <w:rsid w:val="1ED602AB"/>
    <w:rsid w:val="22C410EE"/>
    <w:rsid w:val="24343E1B"/>
    <w:rsid w:val="293D3B61"/>
    <w:rsid w:val="299621D9"/>
    <w:rsid w:val="2A611909"/>
    <w:rsid w:val="31861327"/>
    <w:rsid w:val="38612C64"/>
    <w:rsid w:val="38CE6068"/>
    <w:rsid w:val="46EB66FB"/>
    <w:rsid w:val="47E8203E"/>
    <w:rsid w:val="48692A24"/>
    <w:rsid w:val="4E2664D3"/>
    <w:rsid w:val="55065734"/>
    <w:rsid w:val="56B84962"/>
    <w:rsid w:val="75F30388"/>
    <w:rsid w:val="78555939"/>
    <w:rsid w:val="793C6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C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Char1"/>
    <w:rsid w:val="00E45DC7"/>
    <w:pPr>
      <w:spacing w:after="120"/>
    </w:pPr>
    <w:rPr>
      <w:sz w:val="16"/>
      <w:szCs w:val="16"/>
    </w:rPr>
  </w:style>
  <w:style w:type="paragraph" w:styleId="a3">
    <w:name w:val="Balloon Text"/>
    <w:basedOn w:val="a"/>
    <w:link w:val="Char"/>
    <w:uiPriority w:val="99"/>
    <w:semiHidden/>
    <w:unhideWhenUsed/>
    <w:qFormat/>
    <w:rsid w:val="00E45DC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E45D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E45D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99"/>
    <w:unhideWhenUsed/>
    <w:qFormat/>
    <w:rsid w:val="00E45DC7"/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qFormat/>
    <w:rsid w:val="00E45DC7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E45DC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45DC7"/>
    <w:rPr>
      <w:sz w:val="18"/>
      <w:szCs w:val="18"/>
    </w:rPr>
  </w:style>
  <w:style w:type="paragraph" w:styleId="a7">
    <w:name w:val="List Paragraph"/>
    <w:basedOn w:val="a"/>
    <w:uiPriority w:val="34"/>
    <w:qFormat/>
    <w:rsid w:val="00E45DC7"/>
    <w:pPr>
      <w:autoSpaceDE w:val="0"/>
      <w:autoSpaceDN w:val="0"/>
      <w:ind w:left="570" w:hanging="17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3Char">
    <w:name w:val="正文文本 3 Char"/>
    <w:link w:val="3"/>
    <w:rsid w:val="00E45DC7"/>
    <w:rPr>
      <w:sz w:val="16"/>
      <w:szCs w:val="16"/>
    </w:rPr>
  </w:style>
  <w:style w:type="character" w:customStyle="1" w:styleId="3Char1">
    <w:name w:val="正文文本 3 Char1"/>
    <w:basedOn w:val="a0"/>
    <w:link w:val="3"/>
    <w:uiPriority w:val="99"/>
    <w:semiHidden/>
    <w:qFormat/>
    <w:rsid w:val="00E45DC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E7D542-356A-4224-8CC7-30BE8AAF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729</cp:revision>
  <dcterms:created xsi:type="dcterms:W3CDTF">2022-07-14T13:59:00Z</dcterms:created>
  <dcterms:modified xsi:type="dcterms:W3CDTF">2024-06-26T03:34:00Z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